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3718" w14:textId="52165BB4" w:rsidR="003E701F" w:rsidRPr="002A4159" w:rsidRDefault="006C6B89" w:rsidP="003E701F">
      <w:pPr>
        <w:pStyle w:val="Titel"/>
        <w:tabs>
          <w:tab w:val="right" w:pos="7654"/>
        </w:tabs>
        <w:rPr>
          <w:rFonts w:asciiTheme="minorHAnsi" w:hAnsiTheme="minorHAnsi" w:cstheme="minorHAnsi"/>
          <w:b/>
          <w:bCs/>
          <w:color w:val="auto"/>
          <w:sz w:val="22"/>
          <w:szCs w:val="22"/>
        </w:rPr>
      </w:pPr>
      <w:r w:rsidRPr="002A4159">
        <w:rPr>
          <w:b/>
          <w:noProof/>
          <w:color w:val="auto"/>
          <w:sz w:val="44"/>
          <w:szCs w:val="44"/>
          <w:lang w:eastAsia="nl-NL"/>
        </w:rPr>
        <w:drawing>
          <wp:anchor distT="0" distB="0" distL="114300" distR="114300" simplePos="0" relativeHeight="251670016" behindDoc="0" locked="0" layoutInCell="1" allowOverlap="1" wp14:anchorId="3C657D75" wp14:editId="5494C02B">
            <wp:simplePos x="0" y="0"/>
            <wp:positionH relativeFrom="column">
              <wp:posOffset>4982210</wp:posOffset>
            </wp:positionH>
            <wp:positionV relativeFrom="paragraph">
              <wp:posOffset>-270510</wp:posOffset>
            </wp:positionV>
            <wp:extent cx="727075" cy="1074420"/>
            <wp:effectExtent l="0" t="0" r="0" b="0"/>
            <wp:wrapSquare wrapText="left"/>
            <wp:docPr id="12" name="Afbeelding 1" descr="logo 100 jaar 11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 jaar 115px.jpg"/>
                    <pic:cNvPicPr/>
                  </pic:nvPicPr>
                  <pic:blipFill>
                    <a:blip r:embed="rId6" cstate="print"/>
                    <a:stretch>
                      <a:fillRect/>
                    </a:stretch>
                  </pic:blipFill>
                  <pic:spPr>
                    <a:xfrm>
                      <a:off x="0" y="0"/>
                      <a:ext cx="727075" cy="1074420"/>
                    </a:xfrm>
                    <a:prstGeom prst="rect">
                      <a:avLst/>
                    </a:prstGeom>
                  </pic:spPr>
                </pic:pic>
              </a:graphicData>
            </a:graphic>
            <wp14:sizeRelH relativeFrom="margin">
              <wp14:pctWidth>0</wp14:pctWidth>
            </wp14:sizeRelH>
            <wp14:sizeRelV relativeFrom="margin">
              <wp14:pctHeight>0</wp14:pctHeight>
            </wp14:sizeRelV>
          </wp:anchor>
        </w:drawing>
      </w:r>
      <w:r w:rsidR="003E701F" w:rsidRPr="002A4159">
        <w:rPr>
          <w:rFonts w:asciiTheme="minorHAnsi" w:hAnsiTheme="minorHAnsi" w:cstheme="minorHAnsi"/>
          <w:b/>
          <w:bCs/>
          <w:noProof/>
          <w:color w:val="auto"/>
          <w:sz w:val="22"/>
          <w:szCs w:val="22"/>
        </w:rPr>
        <w:drawing>
          <wp:anchor distT="0" distB="0" distL="114300" distR="114300" simplePos="0" relativeHeight="251664896" behindDoc="0" locked="0" layoutInCell="1" allowOverlap="1" wp14:anchorId="782C61FB" wp14:editId="374A7140">
            <wp:simplePos x="0" y="0"/>
            <wp:positionH relativeFrom="column">
              <wp:posOffset>4993640</wp:posOffset>
            </wp:positionH>
            <wp:positionV relativeFrom="paragraph">
              <wp:posOffset>-144145</wp:posOffset>
            </wp:positionV>
            <wp:extent cx="685800" cy="717550"/>
            <wp:effectExtent l="19050" t="0" r="0" b="0"/>
            <wp:wrapSquare wrapText="bothSides"/>
            <wp:docPr id="2" name="Afbeelding 0" descr="hb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s_logo.gif"/>
                    <pic:cNvPicPr/>
                  </pic:nvPicPr>
                  <pic:blipFill>
                    <a:blip r:embed="rId7"/>
                    <a:stretch>
                      <a:fillRect/>
                    </a:stretch>
                  </pic:blipFill>
                  <pic:spPr>
                    <a:xfrm>
                      <a:off x="0" y="0"/>
                      <a:ext cx="685800" cy="717550"/>
                    </a:xfrm>
                    <a:prstGeom prst="rect">
                      <a:avLst/>
                    </a:prstGeom>
                  </pic:spPr>
                </pic:pic>
              </a:graphicData>
            </a:graphic>
          </wp:anchor>
        </w:drawing>
      </w:r>
      <w:r w:rsidR="003E701F" w:rsidRPr="002A4159">
        <w:rPr>
          <w:rFonts w:asciiTheme="minorHAnsi" w:hAnsiTheme="minorHAnsi" w:cstheme="minorHAnsi"/>
          <w:b/>
          <w:bCs/>
          <w:color w:val="auto"/>
          <w:sz w:val="22"/>
          <w:szCs w:val="22"/>
        </w:rPr>
        <w:t>Bestuurslid Tophockey</w:t>
      </w:r>
      <w:r w:rsidR="0007447C" w:rsidRPr="002A4159">
        <w:rPr>
          <w:rFonts w:asciiTheme="minorHAnsi" w:hAnsiTheme="minorHAnsi" w:cstheme="minorHAnsi"/>
          <w:b/>
          <w:bCs/>
          <w:color w:val="auto"/>
          <w:sz w:val="22"/>
          <w:szCs w:val="22"/>
        </w:rPr>
        <w:t xml:space="preserve"> Senioren</w:t>
      </w:r>
      <w:r w:rsidR="00A469D6" w:rsidRPr="002A4159">
        <w:rPr>
          <w:rFonts w:asciiTheme="minorHAnsi" w:hAnsiTheme="minorHAnsi" w:cstheme="minorHAnsi"/>
          <w:b/>
          <w:bCs/>
          <w:color w:val="auto"/>
          <w:sz w:val="22"/>
          <w:szCs w:val="22"/>
        </w:rPr>
        <w:t xml:space="preserve"> (1</w:t>
      </w:r>
      <w:r w:rsidR="00A469D6" w:rsidRPr="002A4159">
        <w:rPr>
          <w:rFonts w:asciiTheme="minorHAnsi" w:hAnsiTheme="minorHAnsi" w:cstheme="minorHAnsi"/>
          <w:b/>
          <w:bCs/>
          <w:color w:val="auto"/>
          <w:sz w:val="22"/>
          <w:szCs w:val="22"/>
          <w:vertAlign w:val="superscript"/>
        </w:rPr>
        <w:t>e</w:t>
      </w:r>
      <w:r w:rsidR="00A469D6" w:rsidRPr="002A4159">
        <w:rPr>
          <w:rFonts w:asciiTheme="minorHAnsi" w:hAnsiTheme="minorHAnsi" w:cstheme="minorHAnsi"/>
          <w:b/>
          <w:bCs/>
          <w:color w:val="auto"/>
          <w:sz w:val="22"/>
          <w:szCs w:val="22"/>
        </w:rPr>
        <w:t xml:space="preserve"> &amp; 2</w:t>
      </w:r>
      <w:r w:rsidR="00A469D6" w:rsidRPr="002A4159">
        <w:rPr>
          <w:rFonts w:asciiTheme="minorHAnsi" w:hAnsiTheme="minorHAnsi" w:cstheme="minorHAnsi"/>
          <w:b/>
          <w:bCs/>
          <w:color w:val="auto"/>
          <w:sz w:val="22"/>
          <w:szCs w:val="22"/>
          <w:vertAlign w:val="superscript"/>
        </w:rPr>
        <w:t>e</w:t>
      </w:r>
      <w:r w:rsidR="00A469D6" w:rsidRPr="002A4159">
        <w:rPr>
          <w:rFonts w:asciiTheme="minorHAnsi" w:hAnsiTheme="minorHAnsi" w:cstheme="minorHAnsi"/>
          <w:b/>
          <w:bCs/>
          <w:color w:val="auto"/>
          <w:sz w:val="22"/>
          <w:szCs w:val="22"/>
        </w:rPr>
        <w:t xml:space="preserve"> </w:t>
      </w:r>
      <w:proofErr w:type="spellStart"/>
      <w:r w:rsidR="00CF7B30">
        <w:rPr>
          <w:rFonts w:asciiTheme="minorHAnsi" w:hAnsiTheme="minorHAnsi" w:cstheme="minorHAnsi"/>
          <w:b/>
          <w:bCs/>
          <w:color w:val="auto"/>
          <w:sz w:val="22"/>
          <w:szCs w:val="22"/>
        </w:rPr>
        <w:t>zondag</w:t>
      </w:r>
      <w:r w:rsidR="00A469D6" w:rsidRPr="002A4159">
        <w:rPr>
          <w:rFonts w:asciiTheme="minorHAnsi" w:hAnsiTheme="minorHAnsi" w:cstheme="minorHAnsi"/>
          <w:b/>
          <w:bCs/>
          <w:color w:val="auto"/>
          <w:sz w:val="22"/>
          <w:szCs w:val="22"/>
        </w:rPr>
        <w:t>teams</w:t>
      </w:r>
      <w:proofErr w:type="spellEnd"/>
      <w:r w:rsidR="00A469D6" w:rsidRPr="002A4159">
        <w:rPr>
          <w:rFonts w:asciiTheme="minorHAnsi" w:hAnsiTheme="minorHAnsi" w:cstheme="minorHAnsi"/>
          <w:b/>
          <w:bCs/>
          <w:color w:val="auto"/>
          <w:sz w:val="22"/>
          <w:szCs w:val="22"/>
        </w:rPr>
        <w:t>)</w:t>
      </w:r>
      <w:r w:rsidR="003E701F" w:rsidRPr="002A4159">
        <w:rPr>
          <w:rFonts w:asciiTheme="minorHAnsi" w:hAnsiTheme="minorHAnsi" w:cstheme="minorHAnsi"/>
          <w:b/>
          <w:bCs/>
          <w:color w:val="auto"/>
          <w:sz w:val="22"/>
          <w:szCs w:val="22"/>
        </w:rPr>
        <w:t xml:space="preserve"> </w:t>
      </w:r>
      <w:proofErr w:type="spellStart"/>
      <w:r w:rsidR="003E701F" w:rsidRPr="002A4159">
        <w:rPr>
          <w:rFonts w:asciiTheme="minorHAnsi" w:hAnsiTheme="minorHAnsi" w:cstheme="minorHAnsi"/>
          <w:b/>
          <w:bCs/>
          <w:color w:val="auto"/>
          <w:sz w:val="22"/>
          <w:szCs w:val="22"/>
        </w:rPr>
        <w:t>mhc</w:t>
      </w:r>
      <w:proofErr w:type="spellEnd"/>
      <w:r w:rsidR="003E701F" w:rsidRPr="002A4159">
        <w:rPr>
          <w:rFonts w:asciiTheme="minorHAnsi" w:hAnsiTheme="minorHAnsi" w:cstheme="minorHAnsi"/>
          <w:b/>
          <w:bCs/>
          <w:color w:val="auto"/>
          <w:sz w:val="22"/>
          <w:szCs w:val="22"/>
        </w:rPr>
        <w:t xml:space="preserve"> HBS</w:t>
      </w:r>
    </w:p>
    <w:p w14:paraId="0CF07AAC" w14:textId="77777777" w:rsidR="003E701F" w:rsidRPr="002A4159" w:rsidRDefault="003E701F" w:rsidP="003E701F">
      <w:pPr>
        <w:pStyle w:val="Titel"/>
        <w:tabs>
          <w:tab w:val="right" w:pos="7654"/>
        </w:tabs>
        <w:rPr>
          <w:rFonts w:asciiTheme="minorHAnsi" w:hAnsiTheme="minorHAnsi" w:cstheme="minorHAnsi"/>
          <w:b/>
          <w:bCs/>
          <w:color w:val="auto"/>
          <w:sz w:val="22"/>
          <w:szCs w:val="22"/>
        </w:rPr>
      </w:pPr>
      <w:r w:rsidRPr="002A4159">
        <w:rPr>
          <w:rFonts w:asciiTheme="minorHAnsi" w:hAnsiTheme="minorHAnsi" w:cstheme="minorHAnsi"/>
          <w:b/>
          <w:bCs/>
          <w:color w:val="auto"/>
          <w:sz w:val="22"/>
          <w:szCs w:val="22"/>
        </w:rPr>
        <w:tab/>
      </w:r>
    </w:p>
    <w:p w14:paraId="78513E60" w14:textId="48423DD9" w:rsidR="002B387F" w:rsidRPr="002A4159" w:rsidRDefault="00865FFA" w:rsidP="003E701F">
      <w:pPr>
        <w:ind w:left="0" w:firstLine="0"/>
        <w:rPr>
          <w:b/>
          <w:bCs/>
        </w:rPr>
      </w:pPr>
      <w:r w:rsidRPr="002A4159">
        <w:rPr>
          <w:b/>
          <w:bCs/>
        </w:rPr>
        <w:t xml:space="preserve">Onze huidige bestuurder heeft </w:t>
      </w:r>
      <w:r w:rsidR="00A13E59">
        <w:rPr>
          <w:b/>
          <w:bCs/>
        </w:rPr>
        <w:t xml:space="preserve">helaas </w:t>
      </w:r>
      <w:r w:rsidRPr="002A4159">
        <w:rPr>
          <w:b/>
          <w:bCs/>
        </w:rPr>
        <w:t xml:space="preserve">om persoonlijke redenen </w:t>
      </w:r>
      <w:r w:rsidR="00A13E59" w:rsidRPr="002A4159">
        <w:rPr>
          <w:b/>
          <w:bCs/>
        </w:rPr>
        <w:t xml:space="preserve">besloten </w:t>
      </w:r>
      <w:r w:rsidR="00A85F4B" w:rsidRPr="002A4159">
        <w:rPr>
          <w:b/>
          <w:bCs/>
        </w:rPr>
        <w:t>haar</w:t>
      </w:r>
      <w:r w:rsidRPr="002A4159">
        <w:rPr>
          <w:b/>
          <w:bCs/>
        </w:rPr>
        <w:t xml:space="preserve"> functie neer te leggen. </w:t>
      </w:r>
      <w:r w:rsidR="00CF7B30">
        <w:rPr>
          <w:b/>
          <w:bCs/>
        </w:rPr>
        <w:t xml:space="preserve">De </w:t>
      </w:r>
      <w:r w:rsidR="00A13E59">
        <w:rPr>
          <w:b/>
          <w:bCs/>
        </w:rPr>
        <w:t xml:space="preserve">nieuwe </w:t>
      </w:r>
      <w:r w:rsidR="00CF7B30">
        <w:rPr>
          <w:b/>
          <w:bCs/>
        </w:rPr>
        <w:t xml:space="preserve">bestuurder Tophockey gaat samenwerken met </w:t>
      </w:r>
      <w:r w:rsidR="00A85F4B" w:rsidRPr="002A4159">
        <w:rPr>
          <w:b/>
          <w:bCs/>
        </w:rPr>
        <w:t xml:space="preserve">een </w:t>
      </w:r>
      <w:r w:rsidR="00984733" w:rsidRPr="002A4159">
        <w:rPr>
          <w:b/>
          <w:bCs/>
        </w:rPr>
        <w:t xml:space="preserve">nieuw te vormen </w:t>
      </w:r>
      <w:r w:rsidR="003654C6" w:rsidRPr="002A4159">
        <w:rPr>
          <w:b/>
          <w:bCs/>
        </w:rPr>
        <w:t>T</w:t>
      </w:r>
      <w:r w:rsidR="00A85F4B" w:rsidRPr="002A4159">
        <w:rPr>
          <w:b/>
          <w:bCs/>
        </w:rPr>
        <w:t xml:space="preserve">ophockeycommissie </w:t>
      </w:r>
      <w:r w:rsidR="00175FDB" w:rsidRPr="002A4159">
        <w:rPr>
          <w:b/>
          <w:bCs/>
        </w:rPr>
        <w:t xml:space="preserve">om </w:t>
      </w:r>
      <w:r w:rsidR="00CF7B30">
        <w:rPr>
          <w:b/>
          <w:bCs/>
        </w:rPr>
        <w:t>met elkaar</w:t>
      </w:r>
      <w:r w:rsidR="00CF7B30" w:rsidRPr="002A4159">
        <w:rPr>
          <w:b/>
          <w:bCs/>
        </w:rPr>
        <w:t xml:space="preserve"> </w:t>
      </w:r>
      <w:r w:rsidR="00643BAB" w:rsidRPr="002A4159">
        <w:rPr>
          <w:b/>
          <w:bCs/>
        </w:rPr>
        <w:t>het Tophockeybeleid van de eerste en tweede senioren teams</w:t>
      </w:r>
      <w:r w:rsidR="00CF7B30">
        <w:rPr>
          <w:b/>
          <w:bCs/>
        </w:rPr>
        <w:t xml:space="preserve"> succesvol uit te voeren</w:t>
      </w:r>
      <w:r w:rsidRPr="002A4159">
        <w:rPr>
          <w:b/>
          <w:bCs/>
        </w:rPr>
        <w:t>.</w:t>
      </w:r>
      <w:r w:rsidR="006B334C" w:rsidRPr="002A4159">
        <w:rPr>
          <w:b/>
          <w:bCs/>
        </w:rPr>
        <w:t xml:space="preserve"> </w:t>
      </w:r>
      <w:r w:rsidR="00A13E59">
        <w:rPr>
          <w:b/>
          <w:bCs/>
        </w:rPr>
        <w:t>Het gaat daarbij om zowel de strategische als de operationele doelen.</w:t>
      </w:r>
    </w:p>
    <w:p w14:paraId="07295A17" w14:textId="77777777" w:rsidR="002B387F" w:rsidRPr="002A4159" w:rsidRDefault="002B387F" w:rsidP="003E701F">
      <w:pPr>
        <w:ind w:left="0" w:firstLine="0"/>
        <w:rPr>
          <w:b/>
          <w:bCs/>
        </w:rPr>
      </w:pPr>
    </w:p>
    <w:p w14:paraId="009EE225" w14:textId="2206C21B" w:rsidR="003E701F" w:rsidRPr="002A4159" w:rsidRDefault="003E701F" w:rsidP="003E701F">
      <w:pPr>
        <w:ind w:left="0" w:firstLine="0"/>
        <w:rPr>
          <w:b/>
          <w:bCs/>
        </w:rPr>
      </w:pPr>
      <w:r w:rsidRPr="002A4159">
        <w:rPr>
          <w:b/>
          <w:bCs/>
        </w:rPr>
        <w:t>Wat wordt er van je verwacht als bestuurslid Tophockey?</w:t>
      </w:r>
    </w:p>
    <w:p w14:paraId="6A5647C2" w14:textId="55E21BAD" w:rsidR="003E701F" w:rsidRPr="002A4159" w:rsidRDefault="003E701F" w:rsidP="003E701F">
      <w:pPr>
        <w:pStyle w:val="Lijstalinea"/>
        <w:numPr>
          <w:ilvl w:val="0"/>
          <w:numId w:val="7"/>
        </w:numPr>
        <w:autoSpaceDE w:val="0"/>
        <w:autoSpaceDN w:val="0"/>
        <w:adjustRightInd w:val="0"/>
        <w:ind w:left="284" w:hanging="284"/>
        <w:rPr>
          <w:rFonts w:cs="Meta-Normal"/>
          <w:b/>
          <w:bCs/>
        </w:rPr>
      </w:pPr>
      <w:r w:rsidRPr="002A4159">
        <w:rPr>
          <w:rFonts w:cs="Meta-Normal"/>
          <w:b/>
          <w:bCs/>
        </w:rPr>
        <w:t>Eindverantwoordelijk voor tophockeybeleid senioren</w:t>
      </w:r>
      <w:r w:rsidR="00A469D6" w:rsidRPr="002A4159">
        <w:rPr>
          <w:rFonts w:cs="Meta-Normal"/>
          <w:b/>
          <w:bCs/>
        </w:rPr>
        <w:t xml:space="preserve"> (1</w:t>
      </w:r>
      <w:r w:rsidR="00A469D6" w:rsidRPr="002A4159">
        <w:rPr>
          <w:rFonts w:cs="Meta-Normal"/>
          <w:b/>
          <w:bCs/>
          <w:vertAlign w:val="superscript"/>
        </w:rPr>
        <w:t>e</w:t>
      </w:r>
      <w:r w:rsidR="00A469D6" w:rsidRPr="002A4159">
        <w:rPr>
          <w:rFonts w:cs="Meta-Normal"/>
          <w:b/>
          <w:bCs/>
        </w:rPr>
        <w:t xml:space="preserve"> &amp; 2</w:t>
      </w:r>
      <w:r w:rsidR="00A469D6" w:rsidRPr="002A4159">
        <w:rPr>
          <w:rFonts w:cs="Meta-Normal"/>
          <w:b/>
          <w:bCs/>
          <w:vertAlign w:val="superscript"/>
        </w:rPr>
        <w:t>e</w:t>
      </w:r>
      <w:r w:rsidR="00A469D6" w:rsidRPr="002A4159">
        <w:rPr>
          <w:rFonts w:cs="Meta-Normal"/>
          <w:b/>
          <w:bCs/>
        </w:rPr>
        <w:t xml:space="preserve"> teams)</w:t>
      </w:r>
    </w:p>
    <w:p w14:paraId="0B0BBEAA" w14:textId="78CF745D" w:rsidR="003E701F" w:rsidRPr="002A4159" w:rsidRDefault="003E701F" w:rsidP="003E701F">
      <w:pPr>
        <w:pStyle w:val="Lijstalinea"/>
        <w:autoSpaceDE w:val="0"/>
        <w:autoSpaceDN w:val="0"/>
        <w:adjustRightInd w:val="0"/>
        <w:ind w:left="284" w:firstLine="0"/>
        <w:rPr>
          <w:rFonts w:cs="Meta-Normal"/>
        </w:rPr>
      </w:pPr>
      <w:r w:rsidRPr="002A4159">
        <w:rPr>
          <w:rFonts w:cs="Meta-Normal"/>
        </w:rPr>
        <w:t xml:space="preserve">Je bent verantwoordelijk voor de ontwikkeling, uitvoering en evaluatie van dat beleid, waarbij je in staat bent relevante verenigingsdoelstellingen te realiseren. Bij HBS hangt het tophockeybeleid nauw samen met het breedtehockeybeleid senioren &amp; jeugd. Een belangrijk aandachtspunt </w:t>
      </w:r>
      <w:r w:rsidR="00A469D6" w:rsidRPr="002A4159">
        <w:rPr>
          <w:rFonts w:cs="Meta-Normal"/>
        </w:rPr>
        <w:t xml:space="preserve">binnen de club </w:t>
      </w:r>
      <w:r w:rsidRPr="002A4159">
        <w:rPr>
          <w:rFonts w:cs="Meta-Normal"/>
        </w:rPr>
        <w:t>is om zoveel mogelijk eigen jeugdspelers op te leiden voor onze eerste twee senioren topteams</w:t>
      </w:r>
      <w:r w:rsidR="00A469D6" w:rsidRPr="002A4159">
        <w:rPr>
          <w:rFonts w:cs="Meta-Normal"/>
        </w:rPr>
        <w:t xml:space="preserve">, dus </w:t>
      </w:r>
      <w:r w:rsidR="00ED69DC">
        <w:rPr>
          <w:rFonts w:cs="Meta-Normal"/>
        </w:rPr>
        <w:t xml:space="preserve">een </w:t>
      </w:r>
      <w:r w:rsidR="00766C46">
        <w:rPr>
          <w:rFonts w:cs="Meta-Normal"/>
        </w:rPr>
        <w:t>open</w:t>
      </w:r>
      <w:r w:rsidR="00A469D6" w:rsidRPr="002A4159">
        <w:rPr>
          <w:rFonts w:cs="Meta-Normal"/>
        </w:rPr>
        <w:t xml:space="preserve"> samenwerking met </w:t>
      </w:r>
      <w:r w:rsidR="00201691" w:rsidRPr="002A4159">
        <w:rPr>
          <w:rFonts w:cs="Meta-Normal"/>
        </w:rPr>
        <w:t xml:space="preserve">het </w:t>
      </w:r>
      <w:r w:rsidR="00A469D6" w:rsidRPr="002A4159">
        <w:rPr>
          <w:rFonts w:cs="Meta-Normal"/>
        </w:rPr>
        <w:t xml:space="preserve">Tophockey kader binnen de jeugd is </w:t>
      </w:r>
      <w:r w:rsidR="00ED69DC">
        <w:rPr>
          <w:rFonts w:cs="Meta-Normal"/>
        </w:rPr>
        <w:t>hierbij een voorwaarde</w:t>
      </w:r>
      <w:r w:rsidR="00A469D6" w:rsidRPr="002A4159">
        <w:rPr>
          <w:rFonts w:cs="Meta-Normal"/>
        </w:rPr>
        <w:t xml:space="preserve">. </w:t>
      </w:r>
    </w:p>
    <w:p w14:paraId="5C9E2EE3" w14:textId="77777777" w:rsidR="003E701F" w:rsidRPr="002A4159" w:rsidRDefault="003E701F" w:rsidP="003E701F">
      <w:pPr>
        <w:autoSpaceDE w:val="0"/>
        <w:autoSpaceDN w:val="0"/>
        <w:adjustRightInd w:val="0"/>
        <w:rPr>
          <w:rFonts w:cs="Meta-Normal"/>
          <w:b/>
        </w:rPr>
      </w:pPr>
    </w:p>
    <w:p w14:paraId="3B799DF8" w14:textId="713F2533" w:rsidR="003E701F" w:rsidRPr="002A4159" w:rsidRDefault="003E701F">
      <w:pPr>
        <w:pStyle w:val="Lijstalinea"/>
        <w:numPr>
          <w:ilvl w:val="0"/>
          <w:numId w:val="7"/>
        </w:numPr>
        <w:autoSpaceDE w:val="0"/>
        <w:autoSpaceDN w:val="0"/>
        <w:adjustRightInd w:val="0"/>
        <w:ind w:left="284" w:hanging="284"/>
        <w:rPr>
          <w:rFonts w:cs="Meta-Normal"/>
          <w:b/>
          <w:bCs/>
        </w:rPr>
      </w:pPr>
      <w:bookmarkStart w:id="0" w:name="_Hlk34594420"/>
      <w:r w:rsidRPr="002A4159">
        <w:rPr>
          <w:rFonts w:cs="Meta-Normal"/>
          <w:b/>
          <w:bCs/>
        </w:rPr>
        <w:t xml:space="preserve">Eindverantwoordelijk voor tophockeybudget </w:t>
      </w:r>
      <w:r w:rsidR="004D58B2" w:rsidRPr="002A4159">
        <w:rPr>
          <w:rFonts w:cs="Meta-Normal"/>
          <w:b/>
          <w:bCs/>
        </w:rPr>
        <w:t>senioren (1</w:t>
      </w:r>
      <w:r w:rsidR="004D58B2" w:rsidRPr="002A4159">
        <w:rPr>
          <w:rFonts w:cs="Meta-Normal"/>
          <w:b/>
          <w:bCs/>
          <w:vertAlign w:val="superscript"/>
        </w:rPr>
        <w:t>e</w:t>
      </w:r>
      <w:r w:rsidR="004D58B2" w:rsidRPr="002A4159">
        <w:rPr>
          <w:rFonts w:cs="Meta-Normal"/>
          <w:b/>
          <w:bCs/>
        </w:rPr>
        <w:t xml:space="preserve"> &amp; 2</w:t>
      </w:r>
      <w:r w:rsidR="004D58B2" w:rsidRPr="002A4159">
        <w:rPr>
          <w:rFonts w:cs="Meta-Normal"/>
          <w:b/>
          <w:bCs/>
          <w:vertAlign w:val="superscript"/>
        </w:rPr>
        <w:t>e</w:t>
      </w:r>
      <w:r w:rsidR="004D58B2" w:rsidRPr="002A4159">
        <w:rPr>
          <w:rFonts w:cs="Meta-Normal"/>
          <w:b/>
          <w:bCs/>
        </w:rPr>
        <w:t xml:space="preserve"> teams)</w:t>
      </w:r>
    </w:p>
    <w:p w14:paraId="43AE1553" w14:textId="505701DA" w:rsidR="003E701F" w:rsidRPr="002A4159" w:rsidRDefault="003E701F" w:rsidP="003E701F">
      <w:pPr>
        <w:pStyle w:val="Lijstalinea"/>
        <w:autoSpaceDE w:val="0"/>
        <w:autoSpaceDN w:val="0"/>
        <w:adjustRightInd w:val="0"/>
        <w:ind w:left="284" w:firstLine="0"/>
        <w:rPr>
          <w:rFonts w:cs="Meta-Normal"/>
        </w:rPr>
      </w:pPr>
      <w:r w:rsidRPr="002A4159">
        <w:rPr>
          <w:rFonts w:cs="Meta-Normal"/>
        </w:rPr>
        <w:t>Je maakt ieder seizoen een begroting tophockey</w:t>
      </w:r>
      <w:r w:rsidR="00A469D6" w:rsidRPr="002A4159">
        <w:rPr>
          <w:rFonts w:cs="Meta-Normal"/>
        </w:rPr>
        <w:t xml:space="preserve"> van Senioren</w:t>
      </w:r>
      <w:r w:rsidRPr="002A4159">
        <w:rPr>
          <w:rFonts w:cs="Meta-Normal"/>
        </w:rPr>
        <w:t xml:space="preserve"> conform de gemaakte budgetafspraken binnen de algemene HBS begroting en je bent eindverantwoordelijk voor het beheren ervan. In dat kader zorg je ook voor het afwikkelen van de declaraties en facturen, het beheer van mobiliteit en dergelijke.</w:t>
      </w:r>
    </w:p>
    <w:p w14:paraId="0874F004" w14:textId="77777777" w:rsidR="003E701F" w:rsidRPr="002A4159" w:rsidRDefault="003E701F" w:rsidP="003E701F">
      <w:pPr>
        <w:autoSpaceDE w:val="0"/>
        <w:autoSpaceDN w:val="0"/>
        <w:adjustRightInd w:val="0"/>
        <w:rPr>
          <w:rFonts w:cs="Meta-Normal"/>
          <w:b/>
        </w:rPr>
      </w:pPr>
    </w:p>
    <w:p w14:paraId="09287B49" w14:textId="1E831B80" w:rsidR="003E701F" w:rsidRPr="002A4159" w:rsidRDefault="003E701F">
      <w:pPr>
        <w:pStyle w:val="Lijstalinea"/>
        <w:numPr>
          <w:ilvl w:val="0"/>
          <w:numId w:val="7"/>
        </w:numPr>
        <w:autoSpaceDE w:val="0"/>
        <w:autoSpaceDN w:val="0"/>
        <w:adjustRightInd w:val="0"/>
        <w:ind w:left="284" w:hanging="284"/>
        <w:rPr>
          <w:rFonts w:cs="Meta-Normal"/>
          <w:b/>
          <w:bCs/>
        </w:rPr>
      </w:pPr>
      <w:r w:rsidRPr="002A4159">
        <w:rPr>
          <w:rFonts w:cs="Meta-Normal"/>
          <w:b/>
        </w:rPr>
        <w:t>Samenstellen en evalueren staf</w:t>
      </w:r>
      <w:r w:rsidR="004D58B2" w:rsidRPr="002A4159">
        <w:rPr>
          <w:rFonts w:cs="Meta-Normal"/>
          <w:b/>
        </w:rPr>
        <w:t xml:space="preserve"> tophockey</w:t>
      </w:r>
      <w:r w:rsidRPr="002A4159">
        <w:rPr>
          <w:rFonts w:cs="Meta-Normal"/>
          <w:b/>
        </w:rPr>
        <w:t xml:space="preserve"> </w:t>
      </w:r>
      <w:r w:rsidR="004D58B2" w:rsidRPr="002A4159">
        <w:rPr>
          <w:rFonts w:cs="Meta-Normal"/>
          <w:b/>
          <w:bCs/>
        </w:rPr>
        <w:t>senioren (1</w:t>
      </w:r>
      <w:r w:rsidR="004D58B2" w:rsidRPr="002A4159">
        <w:rPr>
          <w:rFonts w:cs="Meta-Normal"/>
          <w:b/>
          <w:bCs/>
          <w:vertAlign w:val="superscript"/>
        </w:rPr>
        <w:t>e</w:t>
      </w:r>
      <w:r w:rsidR="004D58B2" w:rsidRPr="002A4159">
        <w:rPr>
          <w:rFonts w:cs="Meta-Normal"/>
          <w:b/>
          <w:bCs/>
        </w:rPr>
        <w:t xml:space="preserve"> &amp; 2</w:t>
      </w:r>
      <w:r w:rsidR="004D58B2" w:rsidRPr="002A4159">
        <w:rPr>
          <w:rFonts w:cs="Meta-Normal"/>
          <w:b/>
          <w:bCs/>
          <w:vertAlign w:val="superscript"/>
        </w:rPr>
        <w:t>e</w:t>
      </w:r>
      <w:r w:rsidR="004D58B2" w:rsidRPr="002A4159">
        <w:rPr>
          <w:rFonts w:cs="Meta-Normal"/>
          <w:b/>
          <w:bCs/>
        </w:rPr>
        <w:t xml:space="preserve"> teams)</w:t>
      </w:r>
    </w:p>
    <w:p w14:paraId="710E4AFA" w14:textId="02468ABC" w:rsidR="003E701F" w:rsidRPr="002A4159" w:rsidRDefault="003E701F" w:rsidP="003E701F">
      <w:pPr>
        <w:pStyle w:val="Lijstalinea"/>
        <w:autoSpaceDE w:val="0"/>
        <w:autoSpaceDN w:val="0"/>
        <w:adjustRightInd w:val="0"/>
        <w:ind w:left="284" w:firstLine="0"/>
      </w:pPr>
      <w:r w:rsidRPr="002A4159">
        <w:rPr>
          <w:rFonts w:cs="Meta-Normal"/>
        </w:rPr>
        <w:t>Je stelt de gehele staf van de eerste en tweede teams samen, conform het beschikbare budget en tekent de betreffende contracten voor de zomerperiode. Je bent enerzijds een klankbord voor de stafleden, anderzijds evalueer je ze minimaal</w:t>
      </w:r>
      <w:r w:rsidR="00DE7BEE" w:rsidRPr="002A4159">
        <w:rPr>
          <w:rFonts w:cs="Meta-Normal"/>
        </w:rPr>
        <w:t xml:space="preserve"> twee</w:t>
      </w:r>
      <w:r w:rsidRPr="002A4159">
        <w:rPr>
          <w:rFonts w:cs="Meta-Normal"/>
        </w:rPr>
        <w:t xml:space="preserve"> keer per jaar. </w:t>
      </w:r>
      <w:r w:rsidRPr="002A4159">
        <w:t>Hiervoor vraag je ook feedback vanuit de spelersgroep van Heren 1</w:t>
      </w:r>
      <w:r w:rsidR="00ED69DC">
        <w:t xml:space="preserve"> en </w:t>
      </w:r>
      <w:r w:rsidR="00AF5F37" w:rsidRPr="002A4159">
        <w:t>2</w:t>
      </w:r>
      <w:r w:rsidRPr="002A4159">
        <w:t xml:space="preserve"> en Dames 1</w:t>
      </w:r>
      <w:r w:rsidR="00ED69DC">
        <w:t xml:space="preserve"> en </w:t>
      </w:r>
      <w:r w:rsidR="00AF5F37" w:rsidRPr="002A4159">
        <w:t>2</w:t>
      </w:r>
      <w:r w:rsidRPr="002A4159">
        <w:t xml:space="preserve"> via het aanvoerdersoverleg.</w:t>
      </w:r>
    </w:p>
    <w:bookmarkEnd w:id="0"/>
    <w:p w14:paraId="4C5F4025" w14:textId="77777777" w:rsidR="003E701F" w:rsidRPr="002A4159" w:rsidRDefault="003E701F" w:rsidP="003E701F">
      <w:pPr>
        <w:autoSpaceDE w:val="0"/>
        <w:autoSpaceDN w:val="0"/>
        <w:adjustRightInd w:val="0"/>
        <w:rPr>
          <w:rFonts w:cs="Meta-Normal"/>
          <w:b/>
        </w:rPr>
      </w:pPr>
    </w:p>
    <w:p w14:paraId="7D2CB7DC" w14:textId="77777777" w:rsidR="003E701F" w:rsidRPr="002A4159" w:rsidRDefault="003E701F" w:rsidP="003E701F">
      <w:pPr>
        <w:pStyle w:val="Lijstalinea"/>
        <w:numPr>
          <w:ilvl w:val="0"/>
          <w:numId w:val="7"/>
        </w:numPr>
        <w:autoSpaceDE w:val="0"/>
        <w:autoSpaceDN w:val="0"/>
        <w:adjustRightInd w:val="0"/>
        <w:ind w:left="284" w:hanging="284"/>
        <w:rPr>
          <w:rFonts w:cs="Meta-Normal"/>
          <w:b/>
        </w:rPr>
      </w:pPr>
      <w:r w:rsidRPr="002A4159">
        <w:rPr>
          <w:rFonts w:cs="Meta-Normal"/>
          <w:b/>
        </w:rPr>
        <w:t>Aansturen en samenwerken</w:t>
      </w:r>
    </w:p>
    <w:p w14:paraId="37966CC2" w14:textId="77777777" w:rsidR="003E701F" w:rsidRPr="002A4159" w:rsidRDefault="003E701F" w:rsidP="003E701F">
      <w:pPr>
        <w:pStyle w:val="Lijstalinea"/>
        <w:autoSpaceDE w:val="0"/>
        <w:autoSpaceDN w:val="0"/>
        <w:adjustRightInd w:val="0"/>
        <w:ind w:left="284" w:firstLine="0"/>
        <w:rPr>
          <w:rFonts w:cs="Meta-Normal"/>
        </w:rPr>
      </w:pPr>
      <w:r w:rsidRPr="002A4159">
        <w:rPr>
          <w:rFonts w:cs="Meta-Normal"/>
        </w:rPr>
        <w:t xml:space="preserve">Je bent lid van het bestuur van mhc HBS. Je hebt als direct aanspreekpunt de voorzitter van het bestuur en je legt verantwoording af aan het voltallige bestuur en aan de Algemene Leden Vergadering. </w:t>
      </w:r>
      <w:r w:rsidRPr="002A4159">
        <w:t>Er is in principe één keer per maand een vergadering met het bestuur en twee keer per jaar een Algemene Ledenvergadering.</w:t>
      </w:r>
    </w:p>
    <w:p w14:paraId="20D70F71" w14:textId="77777777" w:rsidR="003E701F" w:rsidRPr="002A4159" w:rsidRDefault="003E701F" w:rsidP="003E701F">
      <w:pPr>
        <w:pStyle w:val="Lijstalinea"/>
        <w:autoSpaceDE w:val="0"/>
        <w:autoSpaceDN w:val="0"/>
        <w:adjustRightInd w:val="0"/>
        <w:ind w:left="284"/>
        <w:rPr>
          <w:rFonts w:cs="Meta-Normal"/>
        </w:rPr>
      </w:pPr>
    </w:p>
    <w:p w14:paraId="75782808" w14:textId="694A436B" w:rsidR="003E701F" w:rsidRPr="002A4159" w:rsidRDefault="003E701F" w:rsidP="003E701F">
      <w:pPr>
        <w:pStyle w:val="Lijstalinea"/>
        <w:autoSpaceDE w:val="0"/>
        <w:autoSpaceDN w:val="0"/>
        <w:adjustRightInd w:val="0"/>
        <w:ind w:left="284" w:firstLine="0"/>
        <w:rPr>
          <w:rFonts w:cs="Meta-Normal"/>
        </w:rPr>
      </w:pPr>
      <w:r w:rsidRPr="002A4159">
        <w:rPr>
          <w:rFonts w:cs="Meta-Normal"/>
        </w:rPr>
        <w:t xml:space="preserve">Je werkt nauw samen met de </w:t>
      </w:r>
      <w:r w:rsidR="00840A49">
        <w:rPr>
          <w:rFonts w:cs="Meta-Normal"/>
        </w:rPr>
        <w:t>trainer/</w:t>
      </w:r>
      <w:r w:rsidRPr="002A4159">
        <w:rPr>
          <w:rFonts w:cs="Meta-Normal"/>
        </w:rPr>
        <w:t xml:space="preserve">coaches en managers van Dames 1 en Heren 1 en die van Dames 2 en Heren 2. </w:t>
      </w:r>
      <w:r w:rsidR="000A723E" w:rsidRPr="002A4159">
        <w:rPr>
          <w:rFonts w:cs="Meta-Normal"/>
        </w:rPr>
        <w:t xml:space="preserve">De </w:t>
      </w:r>
      <w:r w:rsidR="003C2090" w:rsidRPr="002A4159">
        <w:rPr>
          <w:rFonts w:cs="Meta-Normal"/>
        </w:rPr>
        <w:t>nieuwe in te richten</w:t>
      </w:r>
      <w:r w:rsidR="00B86874" w:rsidRPr="002A4159">
        <w:rPr>
          <w:rFonts w:cs="Meta-Normal"/>
        </w:rPr>
        <w:t xml:space="preserve"> </w:t>
      </w:r>
      <w:r w:rsidR="000A723E" w:rsidRPr="002A4159">
        <w:rPr>
          <w:rFonts w:cs="Meta-Normal"/>
        </w:rPr>
        <w:t xml:space="preserve">tophockeycommissie neemt een aantal uitvoerende </w:t>
      </w:r>
      <w:r w:rsidR="00B86874" w:rsidRPr="002A4159">
        <w:rPr>
          <w:rFonts w:cs="Meta-Normal"/>
        </w:rPr>
        <w:t>taken</w:t>
      </w:r>
      <w:r w:rsidR="000A723E" w:rsidRPr="002A4159">
        <w:rPr>
          <w:rFonts w:cs="Meta-Normal"/>
        </w:rPr>
        <w:t xml:space="preserve"> van jou over</w:t>
      </w:r>
      <w:r w:rsidR="00B86874" w:rsidRPr="002A4159">
        <w:rPr>
          <w:rFonts w:cs="Meta-Normal"/>
        </w:rPr>
        <w:t>.</w:t>
      </w:r>
      <w:r w:rsidR="000A723E" w:rsidRPr="002A4159">
        <w:rPr>
          <w:rFonts w:cs="Meta-Normal"/>
        </w:rPr>
        <w:t xml:space="preserve"> </w:t>
      </w:r>
      <w:r w:rsidRPr="002A4159">
        <w:rPr>
          <w:rFonts w:cs="Meta-Normal"/>
        </w:rPr>
        <w:t xml:space="preserve">Om de doorstroming van de jeugd naar de senioren topteams te ondersteunen werk je eveneens samen met de technisch directeur </w:t>
      </w:r>
      <w:r w:rsidR="000A723E" w:rsidRPr="002A4159">
        <w:rPr>
          <w:rFonts w:cs="Meta-Normal"/>
        </w:rPr>
        <w:t>jeugd</w:t>
      </w:r>
      <w:r w:rsidR="00EB0122" w:rsidRPr="002A4159">
        <w:rPr>
          <w:rFonts w:cs="Meta-Normal"/>
        </w:rPr>
        <w:t xml:space="preserve"> en bestuurders jeugd</w:t>
      </w:r>
      <w:r w:rsidRPr="002A4159">
        <w:rPr>
          <w:rFonts w:cs="Meta-Normal"/>
        </w:rPr>
        <w:t>.</w:t>
      </w:r>
      <w:r w:rsidR="00DE636C" w:rsidRPr="002A4159">
        <w:rPr>
          <w:rFonts w:cs="Meta-Normal"/>
        </w:rPr>
        <w:t xml:space="preserve"> Je werkt ook nauw samen met de bestuurder </w:t>
      </w:r>
      <w:r w:rsidR="00840A49">
        <w:rPr>
          <w:rFonts w:cs="Meta-Normal"/>
        </w:rPr>
        <w:t>b</w:t>
      </w:r>
      <w:r w:rsidR="00DE636C" w:rsidRPr="002A4159">
        <w:rPr>
          <w:rFonts w:cs="Meta-Normal"/>
        </w:rPr>
        <w:t xml:space="preserve">reedte </w:t>
      </w:r>
      <w:r w:rsidR="00840A49">
        <w:rPr>
          <w:rFonts w:cs="Meta-Normal"/>
        </w:rPr>
        <w:t>s</w:t>
      </w:r>
      <w:r w:rsidR="00DE636C" w:rsidRPr="002A4159">
        <w:rPr>
          <w:rFonts w:cs="Meta-Normal"/>
        </w:rPr>
        <w:t xml:space="preserve">enioren om </w:t>
      </w:r>
      <w:r w:rsidR="00840A49">
        <w:rPr>
          <w:rFonts w:cs="Meta-Normal"/>
        </w:rPr>
        <w:t xml:space="preserve">de </w:t>
      </w:r>
      <w:r w:rsidR="00DE636C" w:rsidRPr="002A4159">
        <w:rPr>
          <w:rFonts w:cs="Meta-Normal"/>
        </w:rPr>
        <w:t>door</w:t>
      </w:r>
      <w:r w:rsidR="009F3136" w:rsidRPr="002A4159">
        <w:rPr>
          <w:rFonts w:cs="Meta-Normal"/>
        </w:rPr>
        <w:t xml:space="preserve">stroom van de tweede naar </w:t>
      </w:r>
      <w:r w:rsidR="00840A49">
        <w:rPr>
          <w:rFonts w:cs="Meta-Normal"/>
        </w:rPr>
        <w:t xml:space="preserve">de </w:t>
      </w:r>
      <w:r w:rsidR="009F3136" w:rsidRPr="002A4159">
        <w:rPr>
          <w:rFonts w:cs="Meta-Normal"/>
        </w:rPr>
        <w:t>derde teams</w:t>
      </w:r>
      <w:r w:rsidR="00197F4D" w:rsidRPr="002A4159">
        <w:rPr>
          <w:rFonts w:cs="Meta-Normal"/>
        </w:rPr>
        <w:t xml:space="preserve"> zo optimaal</w:t>
      </w:r>
      <w:r w:rsidR="00840A49">
        <w:rPr>
          <w:rFonts w:cs="Meta-Normal"/>
        </w:rPr>
        <w:t xml:space="preserve"> mogelijk</w:t>
      </w:r>
      <w:r w:rsidR="00197F4D" w:rsidRPr="002A4159">
        <w:rPr>
          <w:rFonts w:cs="Meta-Normal"/>
        </w:rPr>
        <w:t xml:space="preserve"> te laten verlopen.</w:t>
      </w:r>
      <w:r w:rsidRPr="002A4159">
        <w:rPr>
          <w:rFonts w:cs="Meta-Normal"/>
        </w:rPr>
        <w:t xml:space="preserve"> Ook de sponsorcommissie is een samenwerkingspartner, met name rondom het ontwikkelen en vaststellen van sponsorcontracten en -activiteiten van de eerste teams.</w:t>
      </w:r>
    </w:p>
    <w:p w14:paraId="5FE411C1" w14:textId="77777777" w:rsidR="000A723E" w:rsidRPr="002A4159" w:rsidRDefault="000A723E" w:rsidP="00A85F4B">
      <w:pPr>
        <w:autoSpaceDE w:val="0"/>
        <w:autoSpaceDN w:val="0"/>
        <w:adjustRightInd w:val="0"/>
        <w:ind w:left="0" w:firstLine="0"/>
        <w:rPr>
          <w:rFonts w:cs="Meta-Normal"/>
        </w:rPr>
      </w:pPr>
    </w:p>
    <w:p w14:paraId="47DD68F2" w14:textId="77777777" w:rsidR="003E701F" w:rsidRPr="002A4159" w:rsidRDefault="003E701F" w:rsidP="003E701F">
      <w:pPr>
        <w:pStyle w:val="Lijstalinea"/>
        <w:numPr>
          <w:ilvl w:val="0"/>
          <w:numId w:val="7"/>
        </w:numPr>
        <w:autoSpaceDE w:val="0"/>
        <w:autoSpaceDN w:val="0"/>
        <w:adjustRightInd w:val="0"/>
        <w:ind w:left="284" w:hanging="284"/>
        <w:rPr>
          <w:rFonts w:cs="Meta-Normal"/>
          <w:b/>
        </w:rPr>
      </w:pPr>
      <w:r w:rsidRPr="002A4159">
        <w:rPr>
          <w:rFonts w:cs="Meta-Normal"/>
          <w:b/>
        </w:rPr>
        <w:t>Onderhouden contact met KNHB</w:t>
      </w:r>
    </w:p>
    <w:p w14:paraId="140FE515" w14:textId="55AF69C7" w:rsidR="003E701F" w:rsidRPr="002A4159" w:rsidRDefault="003E701F" w:rsidP="003E701F">
      <w:pPr>
        <w:pStyle w:val="Lijstalinea"/>
        <w:autoSpaceDE w:val="0"/>
        <w:autoSpaceDN w:val="0"/>
        <w:adjustRightInd w:val="0"/>
        <w:ind w:left="284" w:firstLine="0"/>
        <w:rPr>
          <w:rFonts w:cs="Meta-Normal"/>
        </w:rPr>
      </w:pPr>
      <w:r w:rsidRPr="002A4159">
        <w:rPr>
          <w:rFonts w:cs="Meta-Normal"/>
        </w:rPr>
        <w:t xml:space="preserve">Dit contact omvat onder andere het inleveren van de officiële spelerslijsten, melden van langdurige blessures, registratie en afhandelen gele en rode kaarten, aanvragen vergunningen van buitenlandse spelers. Binnen HBS wordt hierover ook afgestemd met </w:t>
      </w:r>
      <w:r w:rsidR="00B86874" w:rsidRPr="002A4159">
        <w:rPr>
          <w:rFonts w:cs="Meta-Normal"/>
        </w:rPr>
        <w:t xml:space="preserve">de commissie afhandelen kaarten en </w:t>
      </w:r>
      <w:r w:rsidRPr="002A4159">
        <w:rPr>
          <w:rFonts w:cs="Meta-Normal"/>
        </w:rPr>
        <w:t>het wedstrijdsecretariaat senioren.</w:t>
      </w:r>
    </w:p>
    <w:p w14:paraId="40D40FF3" w14:textId="6F63531A" w:rsidR="00840A49" w:rsidRDefault="00840A49" w:rsidP="003E701F">
      <w:pPr>
        <w:pStyle w:val="Lijstalinea"/>
        <w:autoSpaceDE w:val="0"/>
        <w:autoSpaceDN w:val="0"/>
        <w:adjustRightInd w:val="0"/>
        <w:ind w:left="284"/>
        <w:rPr>
          <w:rFonts w:cs="Meta-Normal"/>
        </w:rPr>
      </w:pPr>
      <w:r>
        <w:rPr>
          <w:rFonts w:cs="Meta-Normal"/>
        </w:rPr>
        <w:br w:type="page"/>
      </w:r>
    </w:p>
    <w:p w14:paraId="2274B565" w14:textId="77777777" w:rsidR="003E701F" w:rsidRPr="002A4159" w:rsidRDefault="003E701F" w:rsidP="003E701F">
      <w:pPr>
        <w:pStyle w:val="Lijstalinea"/>
        <w:numPr>
          <w:ilvl w:val="0"/>
          <w:numId w:val="7"/>
        </w:numPr>
        <w:autoSpaceDE w:val="0"/>
        <w:autoSpaceDN w:val="0"/>
        <w:adjustRightInd w:val="0"/>
        <w:ind w:left="284" w:hanging="284"/>
        <w:rPr>
          <w:b/>
          <w:bCs/>
        </w:rPr>
      </w:pPr>
      <w:r w:rsidRPr="002A4159">
        <w:rPr>
          <w:b/>
          <w:bCs/>
        </w:rPr>
        <w:lastRenderedPageBreak/>
        <w:t xml:space="preserve">Je </w:t>
      </w:r>
      <w:r w:rsidRPr="002A4159">
        <w:rPr>
          <w:rFonts w:cs="Meta-Normal"/>
          <w:b/>
        </w:rPr>
        <w:t>beschikt</w:t>
      </w:r>
      <w:r w:rsidRPr="002A4159">
        <w:rPr>
          <w:b/>
          <w:bCs/>
        </w:rPr>
        <w:t xml:space="preserve"> over de volgende eigenschappen/competenties en ervaring</w:t>
      </w:r>
    </w:p>
    <w:p w14:paraId="725FAE8B" w14:textId="77777777" w:rsidR="003E701F" w:rsidRPr="002A4159" w:rsidRDefault="003E701F" w:rsidP="003E701F">
      <w:pPr>
        <w:pStyle w:val="Lijstalinea"/>
        <w:numPr>
          <w:ilvl w:val="0"/>
          <w:numId w:val="5"/>
        </w:numPr>
        <w:ind w:left="709"/>
      </w:pPr>
      <w:r w:rsidRPr="002A4159">
        <w:t>Resultaat- en oplossingsgericht</w:t>
      </w:r>
    </w:p>
    <w:p w14:paraId="5BB7F5F1" w14:textId="77777777" w:rsidR="003E701F" w:rsidRPr="002A4159" w:rsidRDefault="003E701F" w:rsidP="003E701F">
      <w:pPr>
        <w:pStyle w:val="Lijstalinea"/>
        <w:numPr>
          <w:ilvl w:val="0"/>
          <w:numId w:val="5"/>
        </w:numPr>
        <w:ind w:left="709"/>
      </w:pPr>
      <w:r w:rsidRPr="002A4159">
        <w:t>Energiek &amp; enthousiast</w:t>
      </w:r>
    </w:p>
    <w:p w14:paraId="3B630AAC" w14:textId="77777777" w:rsidR="003E701F" w:rsidRPr="002A4159" w:rsidRDefault="003E701F" w:rsidP="003E701F">
      <w:pPr>
        <w:pStyle w:val="Lijstalinea"/>
        <w:numPr>
          <w:ilvl w:val="0"/>
          <w:numId w:val="5"/>
        </w:numPr>
        <w:ind w:left="709"/>
      </w:pPr>
      <w:r w:rsidRPr="002A4159">
        <w:t>Flexibel, stressbestendig en durft beslissingen te nemen</w:t>
      </w:r>
    </w:p>
    <w:p w14:paraId="619D4671" w14:textId="5F21D486" w:rsidR="003E701F" w:rsidRPr="002A4159" w:rsidRDefault="00C2741C" w:rsidP="003E701F">
      <w:pPr>
        <w:pStyle w:val="Lijstalinea"/>
        <w:numPr>
          <w:ilvl w:val="0"/>
          <w:numId w:val="5"/>
        </w:numPr>
        <w:ind w:left="709"/>
      </w:pPr>
      <w:r>
        <w:t xml:space="preserve">Je kunt je </w:t>
      </w:r>
      <w:r w:rsidR="003E701F" w:rsidRPr="002A4159">
        <w:t>mondeling en schriftelijk helder uitdrukken en bent commercieel ingesteld</w:t>
      </w:r>
    </w:p>
    <w:p w14:paraId="69A454B6" w14:textId="5100D9D3" w:rsidR="003E701F" w:rsidRPr="002A4159" w:rsidRDefault="003E701F" w:rsidP="003E701F">
      <w:pPr>
        <w:pStyle w:val="Lijstalinea"/>
        <w:numPr>
          <w:ilvl w:val="0"/>
          <w:numId w:val="5"/>
        </w:numPr>
        <w:ind w:left="709"/>
      </w:pPr>
      <w:r w:rsidRPr="002A4159">
        <w:t>In bezit is van een goed netwerk in de tophockeywereld</w:t>
      </w:r>
    </w:p>
    <w:p w14:paraId="6052A707" w14:textId="77777777" w:rsidR="003E701F" w:rsidRPr="002A4159" w:rsidRDefault="003E701F" w:rsidP="003E701F">
      <w:pPr>
        <w:pStyle w:val="Lijstalinea"/>
        <w:numPr>
          <w:ilvl w:val="0"/>
          <w:numId w:val="5"/>
        </w:numPr>
        <w:ind w:left="709"/>
      </w:pPr>
      <w:r w:rsidRPr="002A4159">
        <w:t xml:space="preserve">Een goed financieel inzicht en ervaring met </w:t>
      </w:r>
      <w:proofErr w:type="spellStart"/>
      <w:r w:rsidRPr="002A4159">
        <w:t>begrotingssystematieken</w:t>
      </w:r>
      <w:proofErr w:type="spellEnd"/>
      <w:r w:rsidRPr="002A4159">
        <w:t xml:space="preserve"> en algemene financiën</w:t>
      </w:r>
    </w:p>
    <w:p w14:paraId="21FE1B2F" w14:textId="28B16253" w:rsidR="009F48CC" w:rsidRPr="002A4159" w:rsidRDefault="003E701F">
      <w:pPr>
        <w:pStyle w:val="Lijstalinea"/>
        <w:numPr>
          <w:ilvl w:val="0"/>
          <w:numId w:val="5"/>
        </w:numPr>
        <w:ind w:left="709"/>
      </w:pPr>
      <w:r w:rsidRPr="002A4159">
        <w:t>Bestuurlijke ervaring is een pré, evenals affiniteit met topsport, in het bijzonder tophockey en/of eigen tophockeyervaring</w:t>
      </w:r>
    </w:p>
    <w:p w14:paraId="48113A35" w14:textId="34F46BA0" w:rsidR="001D4DC0" w:rsidRPr="002A4159" w:rsidRDefault="001D4DC0" w:rsidP="001D4DC0">
      <w:pPr>
        <w:pStyle w:val="Lijstalinea"/>
        <w:numPr>
          <w:ilvl w:val="0"/>
          <w:numId w:val="5"/>
        </w:numPr>
        <w:autoSpaceDE w:val="0"/>
        <w:autoSpaceDN w:val="0"/>
        <w:adjustRightInd w:val="0"/>
        <w:rPr>
          <w:rFonts w:cs="Meta-Normal"/>
        </w:rPr>
      </w:pPr>
      <w:r w:rsidRPr="002A4159">
        <w:rPr>
          <w:rFonts w:cs="Meta-Normal"/>
        </w:rPr>
        <w:t>Prettig in de omgang met vrijwilligers en leden</w:t>
      </w:r>
    </w:p>
    <w:p w14:paraId="61F74A2C" w14:textId="3BAB59EC" w:rsidR="00A44BC6" w:rsidRPr="00A44BC6" w:rsidRDefault="003E701F" w:rsidP="00A44BC6">
      <w:pPr>
        <w:pStyle w:val="Lijstalinea"/>
        <w:numPr>
          <w:ilvl w:val="0"/>
          <w:numId w:val="5"/>
        </w:numPr>
        <w:ind w:left="709"/>
      </w:pPr>
      <w:r w:rsidRPr="002A4159">
        <w:t>Beschikbaarheid van gemiddeld 6 uur per week (is afhankelijk van de verenigingssituatie</w:t>
      </w:r>
      <w:r w:rsidR="00840A49">
        <w:t xml:space="preserve"> en het tijdstip van het seizoen</w:t>
      </w:r>
      <w:r w:rsidRPr="002A4159">
        <w:t>)</w:t>
      </w:r>
    </w:p>
    <w:p w14:paraId="629EE78C" w14:textId="77777777" w:rsidR="007F2124" w:rsidRDefault="007F2124" w:rsidP="003E701F">
      <w:pPr>
        <w:ind w:left="0" w:firstLine="0"/>
        <w:rPr>
          <w:b/>
          <w:bCs/>
        </w:rPr>
      </w:pPr>
    </w:p>
    <w:p w14:paraId="077CFB01" w14:textId="253DD6DF" w:rsidR="005F0A76" w:rsidRPr="00D70F93" w:rsidRDefault="005F0A76" w:rsidP="003E701F">
      <w:pPr>
        <w:ind w:left="0" w:firstLine="0"/>
        <w:rPr>
          <w:b/>
          <w:bCs/>
        </w:rPr>
      </w:pPr>
      <w:r w:rsidRPr="00D70F93">
        <w:rPr>
          <w:b/>
          <w:bCs/>
        </w:rPr>
        <w:t>Heb je interesse in bovenstaande</w:t>
      </w:r>
      <w:r w:rsidR="007A0292" w:rsidRPr="00D70F93">
        <w:rPr>
          <w:b/>
          <w:bCs/>
        </w:rPr>
        <w:t xml:space="preserve"> belangrijke</w:t>
      </w:r>
      <w:r w:rsidRPr="00D70F93">
        <w:rPr>
          <w:b/>
          <w:bCs/>
        </w:rPr>
        <w:t xml:space="preserve"> </w:t>
      </w:r>
      <w:r w:rsidR="004644F0" w:rsidRPr="00D70F93">
        <w:rPr>
          <w:b/>
          <w:bCs/>
        </w:rPr>
        <w:t>functie binnen onze mooie club</w:t>
      </w:r>
      <w:r w:rsidR="007A0292" w:rsidRPr="00D70F93">
        <w:rPr>
          <w:b/>
          <w:bCs/>
        </w:rPr>
        <w:t xml:space="preserve"> HBS</w:t>
      </w:r>
      <w:r w:rsidR="004644F0" w:rsidRPr="00D70F93">
        <w:rPr>
          <w:b/>
          <w:bCs/>
        </w:rPr>
        <w:t xml:space="preserve">, reageer dan naar het bestuur via </w:t>
      </w:r>
      <w:hyperlink r:id="rId8" w:history="1">
        <w:r w:rsidR="004644F0" w:rsidRPr="00D70F93">
          <w:rPr>
            <w:rStyle w:val="Hyperlink"/>
            <w:b/>
            <w:bCs/>
          </w:rPr>
          <w:t>secretaris@mhchbs.nl</w:t>
        </w:r>
      </w:hyperlink>
      <w:r w:rsidR="00950F6E">
        <w:rPr>
          <w:b/>
          <w:bCs/>
        </w:rPr>
        <w:t>.</w:t>
      </w:r>
    </w:p>
    <w:p w14:paraId="0D99376A" w14:textId="77777777" w:rsidR="005F0A76" w:rsidRPr="00D70F93" w:rsidRDefault="005F0A76" w:rsidP="003E701F">
      <w:pPr>
        <w:ind w:left="0" w:firstLine="0"/>
        <w:rPr>
          <w:b/>
          <w:bCs/>
        </w:rPr>
      </w:pPr>
    </w:p>
    <w:p w14:paraId="15435BAD" w14:textId="679C3810" w:rsidR="007F2124" w:rsidRPr="00D70F93" w:rsidRDefault="007F2124" w:rsidP="003E701F">
      <w:pPr>
        <w:ind w:left="0" w:firstLine="0"/>
        <w:rPr>
          <w:b/>
          <w:bCs/>
        </w:rPr>
      </w:pPr>
      <w:r w:rsidRPr="00D70F93">
        <w:rPr>
          <w:b/>
          <w:bCs/>
        </w:rPr>
        <w:t xml:space="preserve">We zoeken ook nog </w:t>
      </w:r>
      <w:r w:rsidR="00A44BC6" w:rsidRPr="00D70F93">
        <w:rPr>
          <w:b/>
          <w:bCs/>
        </w:rPr>
        <w:t>een lid</w:t>
      </w:r>
      <w:r w:rsidRPr="00D70F93">
        <w:rPr>
          <w:b/>
          <w:bCs/>
        </w:rPr>
        <w:t xml:space="preserve"> voor de tophockeycommissie</w:t>
      </w:r>
      <w:r w:rsidR="00766C46">
        <w:rPr>
          <w:b/>
          <w:bCs/>
        </w:rPr>
        <w:t>. D</w:t>
      </w:r>
      <w:r w:rsidRPr="00D70F93">
        <w:rPr>
          <w:b/>
          <w:bCs/>
        </w:rPr>
        <w:t xml:space="preserve">us </w:t>
      </w:r>
      <w:r w:rsidR="00766C46">
        <w:rPr>
          <w:b/>
          <w:bCs/>
        </w:rPr>
        <w:t>spreekt</w:t>
      </w:r>
      <w:r w:rsidR="00840A49">
        <w:rPr>
          <w:b/>
          <w:bCs/>
        </w:rPr>
        <w:t xml:space="preserve"> het bove</w:t>
      </w:r>
      <w:r w:rsidR="00766C46">
        <w:rPr>
          <w:b/>
          <w:bCs/>
        </w:rPr>
        <w:t>n</w:t>
      </w:r>
      <w:r w:rsidR="00840A49">
        <w:rPr>
          <w:b/>
          <w:bCs/>
        </w:rPr>
        <w:t>staande</w:t>
      </w:r>
      <w:r w:rsidR="00766C46">
        <w:rPr>
          <w:b/>
          <w:bCs/>
        </w:rPr>
        <w:t xml:space="preserve"> je aan</w:t>
      </w:r>
      <w:r w:rsidR="00840A49">
        <w:rPr>
          <w:b/>
          <w:bCs/>
        </w:rPr>
        <w:t>, en heb je</w:t>
      </w:r>
      <w:r w:rsidR="005F0A76" w:rsidRPr="00D70F93">
        <w:rPr>
          <w:b/>
          <w:bCs/>
        </w:rPr>
        <w:t xml:space="preserve"> een tophockey achtergrond</w:t>
      </w:r>
      <w:r w:rsidR="00220FBD">
        <w:rPr>
          <w:b/>
          <w:bCs/>
        </w:rPr>
        <w:t xml:space="preserve">? </w:t>
      </w:r>
      <w:r w:rsidR="00840A49">
        <w:rPr>
          <w:b/>
          <w:bCs/>
        </w:rPr>
        <w:t>M</w:t>
      </w:r>
      <w:r w:rsidR="005F0A76" w:rsidRPr="00D70F93">
        <w:rPr>
          <w:b/>
          <w:bCs/>
        </w:rPr>
        <w:t xml:space="preserve">eld je dan ook </w:t>
      </w:r>
      <w:r w:rsidR="00840A49">
        <w:rPr>
          <w:b/>
          <w:bCs/>
        </w:rPr>
        <w:t xml:space="preserve">aan </w:t>
      </w:r>
      <w:r w:rsidR="005F0A76" w:rsidRPr="00D70F93">
        <w:rPr>
          <w:b/>
          <w:bCs/>
        </w:rPr>
        <w:t xml:space="preserve">bij het bestuur via </w:t>
      </w:r>
      <w:hyperlink r:id="rId9" w:history="1">
        <w:r w:rsidR="007A0292" w:rsidRPr="00D70F93">
          <w:rPr>
            <w:rStyle w:val="Hyperlink"/>
            <w:b/>
            <w:bCs/>
          </w:rPr>
          <w:t>secretaris@mhchbs.nl</w:t>
        </w:r>
      </w:hyperlink>
      <w:r w:rsidR="00950F6E">
        <w:rPr>
          <w:b/>
          <w:bCs/>
        </w:rPr>
        <w:t>.</w:t>
      </w:r>
    </w:p>
    <w:p w14:paraId="7C45FC1E" w14:textId="4854CF85" w:rsidR="007A0292" w:rsidRDefault="00600824" w:rsidP="003E701F">
      <w:pPr>
        <w:ind w:left="0" w:firstLine="0"/>
        <w:rPr>
          <w:b/>
          <w:bCs/>
        </w:rPr>
      </w:pPr>
      <w:r>
        <w:rPr>
          <w:b/>
          <w:bCs/>
        </w:rPr>
        <w:t>E</w:t>
      </w:r>
      <w:r w:rsidR="000C0D56">
        <w:rPr>
          <w:b/>
          <w:bCs/>
        </w:rPr>
        <w:t xml:space="preserve">r hebben zich al </w:t>
      </w:r>
      <w:r>
        <w:rPr>
          <w:b/>
          <w:bCs/>
        </w:rPr>
        <w:t>enkele</w:t>
      </w:r>
      <w:r w:rsidR="000C0D56">
        <w:rPr>
          <w:b/>
          <w:bCs/>
        </w:rPr>
        <w:t xml:space="preserve"> mannen gemeld voor deze commissie</w:t>
      </w:r>
      <w:r w:rsidR="0014640D">
        <w:rPr>
          <w:b/>
          <w:bCs/>
        </w:rPr>
        <w:t>. In verband met de diversiteit binnen de commissie worden</w:t>
      </w:r>
      <w:r w:rsidR="000C0D56">
        <w:rPr>
          <w:b/>
          <w:bCs/>
        </w:rPr>
        <w:t xml:space="preserve"> met name vrouw</w:t>
      </w:r>
      <w:r w:rsidR="0014640D">
        <w:rPr>
          <w:b/>
          <w:bCs/>
        </w:rPr>
        <w:t>en</w:t>
      </w:r>
      <w:r w:rsidR="000C0D56">
        <w:rPr>
          <w:b/>
          <w:bCs/>
        </w:rPr>
        <w:t xml:space="preserve"> uitgenodigd om te reageren. </w:t>
      </w:r>
    </w:p>
    <w:p w14:paraId="39435151" w14:textId="77777777" w:rsidR="005F0A76" w:rsidRDefault="005F0A76" w:rsidP="003E701F">
      <w:pPr>
        <w:ind w:left="0" w:firstLine="0"/>
        <w:rPr>
          <w:b/>
          <w:bCs/>
        </w:rPr>
      </w:pPr>
    </w:p>
    <w:p w14:paraId="3E275DFB" w14:textId="77777777" w:rsidR="005F0A76" w:rsidRPr="004C5053" w:rsidRDefault="005F0A76" w:rsidP="003E701F">
      <w:pPr>
        <w:ind w:left="0" w:firstLine="0"/>
        <w:rPr>
          <w:b/>
          <w:bCs/>
        </w:rPr>
      </w:pPr>
    </w:p>
    <w:sectPr w:rsidR="005F0A76" w:rsidRPr="004C5053" w:rsidSect="009977E8">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Normal">
    <w:charset w:val="00"/>
    <w:family w:val="auto"/>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6CC"/>
    <w:multiLevelType w:val="hybridMultilevel"/>
    <w:tmpl w:val="96363628"/>
    <w:lvl w:ilvl="0" w:tplc="0413000D">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E23869"/>
    <w:multiLevelType w:val="hybridMultilevel"/>
    <w:tmpl w:val="F3E650E4"/>
    <w:lvl w:ilvl="0" w:tplc="239C6E90">
      <w:numFmt w:val="bullet"/>
      <w:lvlText w:val=""/>
      <w:lvlJc w:val="left"/>
      <w:pPr>
        <w:ind w:left="927" w:hanging="360"/>
      </w:pPr>
      <w:rPr>
        <w:rFonts w:ascii="Symbol" w:eastAsiaTheme="minorHAnsi" w:hAnsi="Symbol" w:cstheme="minorBi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0FEF06D3"/>
    <w:multiLevelType w:val="hybridMultilevel"/>
    <w:tmpl w:val="A6602874"/>
    <w:lvl w:ilvl="0" w:tplc="3058E65A">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7F06AE"/>
    <w:multiLevelType w:val="hybridMultilevel"/>
    <w:tmpl w:val="EF04FC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F35C43"/>
    <w:multiLevelType w:val="hybridMultilevel"/>
    <w:tmpl w:val="955EB134"/>
    <w:lvl w:ilvl="0" w:tplc="0413000D">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 w15:restartNumberingAfterBreak="0">
    <w:nsid w:val="1CBF7822"/>
    <w:multiLevelType w:val="hybridMultilevel"/>
    <w:tmpl w:val="E9BA18C0"/>
    <w:lvl w:ilvl="0" w:tplc="0413000D">
      <w:start w:val="1"/>
      <w:numFmt w:val="bullet"/>
      <w:lvlText w:val=""/>
      <w:lvlJc w:val="left"/>
      <w:pPr>
        <w:ind w:left="1647" w:hanging="360"/>
      </w:pPr>
      <w:rPr>
        <w:rFonts w:ascii="Wingdings" w:hAnsi="Wingdings" w:hint="default"/>
      </w:rPr>
    </w:lvl>
    <w:lvl w:ilvl="1" w:tplc="04130003">
      <w:start w:val="1"/>
      <w:numFmt w:val="bullet"/>
      <w:lvlText w:val="o"/>
      <w:lvlJc w:val="left"/>
      <w:pPr>
        <w:ind w:left="2367" w:hanging="360"/>
      </w:pPr>
      <w:rPr>
        <w:rFonts w:ascii="Courier New" w:hAnsi="Courier New" w:cs="Courier New" w:hint="default"/>
      </w:rPr>
    </w:lvl>
    <w:lvl w:ilvl="2" w:tplc="04130005">
      <w:start w:val="1"/>
      <w:numFmt w:val="bullet"/>
      <w:lvlText w:val=""/>
      <w:lvlJc w:val="left"/>
      <w:pPr>
        <w:ind w:left="3087" w:hanging="360"/>
      </w:pPr>
      <w:rPr>
        <w:rFonts w:ascii="Wingdings" w:hAnsi="Wingdings" w:hint="default"/>
      </w:rPr>
    </w:lvl>
    <w:lvl w:ilvl="3" w:tplc="04130001" w:tentative="1">
      <w:start w:val="1"/>
      <w:numFmt w:val="bullet"/>
      <w:lvlText w:val=""/>
      <w:lvlJc w:val="left"/>
      <w:pPr>
        <w:ind w:left="3807" w:hanging="360"/>
      </w:pPr>
      <w:rPr>
        <w:rFonts w:ascii="Symbol" w:hAnsi="Symbol" w:hint="default"/>
      </w:rPr>
    </w:lvl>
    <w:lvl w:ilvl="4" w:tplc="04130003" w:tentative="1">
      <w:start w:val="1"/>
      <w:numFmt w:val="bullet"/>
      <w:lvlText w:val="o"/>
      <w:lvlJc w:val="left"/>
      <w:pPr>
        <w:ind w:left="4527" w:hanging="360"/>
      </w:pPr>
      <w:rPr>
        <w:rFonts w:ascii="Courier New" w:hAnsi="Courier New" w:cs="Courier New" w:hint="default"/>
      </w:rPr>
    </w:lvl>
    <w:lvl w:ilvl="5" w:tplc="04130005" w:tentative="1">
      <w:start w:val="1"/>
      <w:numFmt w:val="bullet"/>
      <w:lvlText w:val=""/>
      <w:lvlJc w:val="left"/>
      <w:pPr>
        <w:ind w:left="5247" w:hanging="360"/>
      </w:pPr>
      <w:rPr>
        <w:rFonts w:ascii="Wingdings" w:hAnsi="Wingdings" w:hint="default"/>
      </w:rPr>
    </w:lvl>
    <w:lvl w:ilvl="6" w:tplc="04130001" w:tentative="1">
      <w:start w:val="1"/>
      <w:numFmt w:val="bullet"/>
      <w:lvlText w:val=""/>
      <w:lvlJc w:val="left"/>
      <w:pPr>
        <w:ind w:left="5967" w:hanging="360"/>
      </w:pPr>
      <w:rPr>
        <w:rFonts w:ascii="Symbol" w:hAnsi="Symbol" w:hint="default"/>
      </w:rPr>
    </w:lvl>
    <w:lvl w:ilvl="7" w:tplc="04130003" w:tentative="1">
      <w:start w:val="1"/>
      <w:numFmt w:val="bullet"/>
      <w:lvlText w:val="o"/>
      <w:lvlJc w:val="left"/>
      <w:pPr>
        <w:ind w:left="6687" w:hanging="360"/>
      </w:pPr>
      <w:rPr>
        <w:rFonts w:ascii="Courier New" w:hAnsi="Courier New" w:cs="Courier New" w:hint="default"/>
      </w:rPr>
    </w:lvl>
    <w:lvl w:ilvl="8" w:tplc="04130005" w:tentative="1">
      <w:start w:val="1"/>
      <w:numFmt w:val="bullet"/>
      <w:lvlText w:val=""/>
      <w:lvlJc w:val="left"/>
      <w:pPr>
        <w:ind w:left="7407" w:hanging="360"/>
      </w:pPr>
      <w:rPr>
        <w:rFonts w:ascii="Wingdings" w:hAnsi="Wingdings" w:hint="default"/>
      </w:rPr>
    </w:lvl>
  </w:abstractNum>
  <w:abstractNum w:abstractNumId="6" w15:restartNumberingAfterBreak="0">
    <w:nsid w:val="1D6B4B6C"/>
    <w:multiLevelType w:val="hybridMultilevel"/>
    <w:tmpl w:val="AC301850"/>
    <w:lvl w:ilvl="0" w:tplc="6F1AC3A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FC7E6F"/>
    <w:multiLevelType w:val="hybridMultilevel"/>
    <w:tmpl w:val="7D861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3D31E3"/>
    <w:multiLevelType w:val="hybridMultilevel"/>
    <w:tmpl w:val="0AD01370"/>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26F15C4"/>
    <w:multiLevelType w:val="hybridMultilevel"/>
    <w:tmpl w:val="76D68560"/>
    <w:lvl w:ilvl="0" w:tplc="04090005">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BB7851"/>
    <w:multiLevelType w:val="hybridMultilevel"/>
    <w:tmpl w:val="FA8681D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68145E"/>
    <w:multiLevelType w:val="hybridMultilevel"/>
    <w:tmpl w:val="C4F81568"/>
    <w:lvl w:ilvl="0" w:tplc="BDCEF8D6">
      <w:start w:val="1"/>
      <w:numFmt w:val="decimal"/>
      <w:lvlText w:val="%1."/>
      <w:lvlJc w:val="left"/>
      <w:pPr>
        <w:ind w:left="720" w:hanging="360"/>
      </w:pPr>
      <w:rPr>
        <w:rFonts w:cs="Meta-Normal" w:hint="default"/>
        <w:b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B6052AC"/>
    <w:multiLevelType w:val="hybridMultilevel"/>
    <w:tmpl w:val="F7D676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67695620">
    <w:abstractNumId w:val="1"/>
  </w:num>
  <w:num w:numId="2" w16cid:durableId="1336761144">
    <w:abstractNumId w:val="5"/>
  </w:num>
  <w:num w:numId="3" w16cid:durableId="1252465712">
    <w:abstractNumId w:val="6"/>
  </w:num>
  <w:num w:numId="4" w16cid:durableId="467555824">
    <w:abstractNumId w:val="7"/>
  </w:num>
  <w:num w:numId="5" w16cid:durableId="228538916">
    <w:abstractNumId w:val="3"/>
  </w:num>
  <w:num w:numId="6" w16cid:durableId="759103859">
    <w:abstractNumId w:val="2"/>
  </w:num>
  <w:num w:numId="7" w16cid:durableId="780540376">
    <w:abstractNumId w:val="12"/>
  </w:num>
  <w:num w:numId="8" w16cid:durableId="258490938">
    <w:abstractNumId w:val="9"/>
  </w:num>
  <w:num w:numId="9" w16cid:durableId="1180388182">
    <w:abstractNumId w:val="4"/>
  </w:num>
  <w:num w:numId="10" w16cid:durableId="1063912495">
    <w:abstractNumId w:val="0"/>
  </w:num>
  <w:num w:numId="11" w16cid:durableId="459998923">
    <w:abstractNumId w:val="11"/>
  </w:num>
  <w:num w:numId="12" w16cid:durableId="120194185">
    <w:abstractNumId w:val="10"/>
  </w:num>
  <w:num w:numId="13" w16cid:durableId="115223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EE"/>
    <w:rsid w:val="000050D0"/>
    <w:rsid w:val="00017E27"/>
    <w:rsid w:val="00031884"/>
    <w:rsid w:val="00061AEB"/>
    <w:rsid w:val="0007447C"/>
    <w:rsid w:val="00080473"/>
    <w:rsid w:val="000A2C16"/>
    <w:rsid w:val="000A301D"/>
    <w:rsid w:val="000A51AA"/>
    <w:rsid w:val="000A688B"/>
    <w:rsid w:val="000A723E"/>
    <w:rsid w:val="000B4D0A"/>
    <w:rsid w:val="000C0D56"/>
    <w:rsid w:val="000E796F"/>
    <w:rsid w:val="000F0FE4"/>
    <w:rsid w:val="00106EBC"/>
    <w:rsid w:val="0011559F"/>
    <w:rsid w:val="001161A6"/>
    <w:rsid w:val="00132BEA"/>
    <w:rsid w:val="00141D31"/>
    <w:rsid w:val="0014640D"/>
    <w:rsid w:val="00156876"/>
    <w:rsid w:val="001706A3"/>
    <w:rsid w:val="00174400"/>
    <w:rsid w:val="00175FDB"/>
    <w:rsid w:val="00183FB7"/>
    <w:rsid w:val="00197F4D"/>
    <w:rsid w:val="001B15D4"/>
    <w:rsid w:val="001B6D32"/>
    <w:rsid w:val="001D4DC0"/>
    <w:rsid w:val="001F2038"/>
    <w:rsid w:val="002012E9"/>
    <w:rsid w:val="00201691"/>
    <w:rsid w:val="00220FBD"/>
    <w:rsid w:val="00240D2F"/>
    <w:rsid w:val="00245DE7"/>
    <w:rsid w:val="002476D5"/>
    <w:rsid w:val="00257F27"/>
    <w:rsid w:val="00270317"/>
    <w:rsid w:val="00286CE8"/>
    <w:rsid w:val="00291C79"/>
    <w:rsid w:val="00295A25"/>
    <w:rsid w:val="00297D9E"/>
    <w:rsid w:val="002A4159"/>
    <w:rsid w:val="002B387F"/>
    <w:rsid w:val="002C702C"/>
    <w:rsid w:val="002D0180"/>
    <w:rsid w:val="002E7B4C"/>
    <w:rsid w:val="00303677"/>
    <w:rsid w:val="00340190"/>
    <w:rsid w:val="003417CD"/>
    <w:rsid w:val="0035782C"/>
    <w:rsid w:val="003654C6"/>
    <w:rsid w:val="00380588"/>
    <w:rsid w:val="00387798"/>
    <w:rsid w:val="003A0BEC"/>
    <w:rsid w:val="003A4003"/>
    <w:rsid w:val="003B6784"/>
    <w:rsid w:val="003C2090"/>
    <w:rsid w:val="003C5432"/>
    <w:rsid w:val="003D43D7"/>
    <w:rsid w:val="003E07CC"/>
    <w:rsid w:val="003E701F"/>
    <w:rsid w:val="003F3259"/>
    <w:rsid w:val="0041396C"/>
    <w:rsid w:val="00413FD3"/>
    <w:rsid w:val="00421B3A"/>
    <w:rsid w:val="00446255"/>
    <w:rsid w:val="0045198C"/>
    <w:rsid w:val="00452B73"/>
    <w:rsid w:val="00455B43"/>
    <w:rsid w:val="004644F0"/>
    <w:rsid w:val="00466B04"/>
    <w:rsid w:val="004A2DCB"/>
    <w:rsid w:val="004B03B0"/>
    <w:rsid w:val="004C5053"/>
    <w:rsid w:val="004D58B2"/>
    <w:rsid w:val="004D7060"/>
    <w:rsid w:val="005048F3"/>
    <w:rsid w:val="005059CE"/>
    <w:rsid w:val="0054218F"/>
    <w:rsid w:val="00546A66"/>
    <w:rsid w:val="005619CE"/>
    <w:rsid w:val="00591934"/>
    <w:rsid w:val="0059306A"/>
    <w:rsid w:val="005C0FCD"/>
    <w:rsid w:val="005E148A"/>
    <w:rsid w:val="005F0A76"/>
    <w:rsid w:val="00600824"/>
    <w:rsid w:val="00605461"/>
    <w:rsid w:val="00627F12"/>
    <w:rsid w:val="00636A1B"/>
    <w:rsid w:val="0063780D"/>
    <w:rsid w:val="00643BAB"/>
    <w:rsid w:val="006521A6"/>
    <w:rsid w:val="006624C6"/>
    <w:rsid w:val="006726F5"/>
    <w:rsid w:val="00676895"/>
    <w:rsid w:val="006B334C"/>
    <w:rsid w:val="006C1116"/>
    <w:rsid w:val="006C1C3D"/>
    <w:rsid w:val="006C6B89"/>
    <w:rsid w:val="006E2D97"/>
    <w:rsid w:val="006E7B43"/>
    <w:rsid w:val="00700797"/>
    <w:rsid w:val="00702350"/>
    <w:rsid w:val="007065E2"/>
    <w:rsid w:val="00721053"/>
    <w:rsid w:val="0076512A"/>
    <w:rsid w:val="00766C46"/>
    <w:rsid w:val="0077271E"/>
    <w:rsid w:val="007A0292"/>
    <w:rsid w:val="007A198B"/>
    <w:rsid w:val="007C56B6"/>
    <w:rsid w:val="007C645D"/>
    <w:rsid w:val="007D7262"/>
    <w:rsid w:val="007E5C89"/>
    <w:rsid w:val="007E7DF2"/>
    <w:rsid w:val="007F2124"/>
    <w:rsid w:val="007F3B0F"/>
    <w:rsid w:val="007F451D"/>
    <w:rsid w:val="00805CE7"/>
    <w:rsid w:val="00840A49"/>
    <w:rsid w:val="00865FFA"/>
    <w:rsid w:val="00871178"/>
    <w:rsid w:val="008A4622"/>
    <w:rsid w:val="008B099B"/>
    <w:rsid w:val="008C2494"/>
    <w:rsid w:val="008E1068"/>
    <w:rsid w:val="00905FEE"/>
    <w:rsid w:val="00910C5B"/>
    <w:rsid w:val="00950F6E"/>
    <w:rsid w:val="00952681"/>
    <w:rsid w:val="00984733"/>
    <w:rsid w:val="009977E8"/>
    <w:rsid w:val="009C1141"/>
    <w:rsid w:val="009C48E1"/>
    <w:rsid w:val="009E2675"/>
    <w:rsid w:val="009F3136"/>
    <w:rsid w:val="009F48CC"/>
    <w:rsid w:val="00A00060"/>
    <w:rsid w:val="00A13761"/>
    <w:rsid w:val="00A13E59"/>
    <w:rsid w:val="00A306AC"/>
    <w:rsid w:val="00A36502"/>
    <w:rsid w:val="00A44BC6"/>
    <w:rsid w:val="00A45B69"/>
    <w:rsid w:val="00A469D6"/>
    <w:rsid w:val="00A5177F"/>
    <w:rsid w:val="00A552C8"/>
    <w:rsid w:val="00A60F8B"/>
    <w:rsid w:val="00A77BEB"/>
    <w:rsid w:val="00A85F4B"/>
    <w:rsid w:val="00A92C65"/>
    <w:rsid w:val="00AA0D12"/>
    <w:rsid w:val="00AC0E0C"/>
    <w:rsid w:val="00AE0505"/>
    <w:rsid w:val="00AE52FF"/>
    <w:rsid w:val="00AF37CD"/>
    <w:rsid w:val="00AF5F37"/>
    <w:rsid w:val="00B1304F"/>
    <w:rsid w:val="00B21C57"/>
    <w:rsid w:val="00B549B7"/>
    <w:rsid w:val="00B70BE5"/>
    <w:rsid w:val="00B73101"/>
    <w:rsid w:val="00B76512"/>
    <w:rsid w:val="00B81FE6"/>
    <w:rsid w:val="00B86874"/>
    <w:rsid w:val="00B87B66"/>
    <w:rsid w:val="00B9043F"/>
    <w:rsid w:val="00BB087C"/>
    <w:rsid w:val="00BD6171"/>
    <w:rsid w:val="00C05898"/>
    <w:rsid w:val="00C208B0"/>
    <w:rsid w:val="00C27268"/>
    <w:rsid w:val="00C2741C"/>
    <w:rsid w:val="00C320C0"/>
    <w:rsid w:val="00C72808"/>
    <w:rsid w:val="00C764E3"/>
    <w:rsid w:val="00C80EFD"/>
    <w:rsid w:val="00CA5108"/>
    <w:rsid w:val="00CD0898"/>
    <w:rsid w:val="00CD6382"/>
    <w:rsid w:val="00CD645F"/>
    <w:rsid w:val="00CD797C"/>
    <w:rsid w:val="00CE1573"/>
    <w:rsid w:val="00CF6A15"/>
    <w:rsid w:val="00CF7B30"/>
    <w:rsid w:val="00D12FC0"/>
    <w:rsid w:val="00D22235"/>
    <w:rsid w:val="00D27038"/>
    <w:rsid w:val="00D3580F"/>
    <w:rsid w:val="00D70F93"/>
    <w:rsid w:val="00D770E3"/>
    <w:rsid w:val="00D92D5B"/>
    <w:rsid w:val="00DE636C"/>
    <w:rsid w:val="00DE7BEE"/>
    <w:rsid w:val="00DF3DAF"/>
    <w:rsid w:val="00E072B9"/>
    <w:rsid w:val="00E13F56"/>
    <w:rsid w:val="00E16E46"/>
    <w:rsid w:val="00E36B64"/>
    <w:rsid w:val="00E72012"/>
    <w:rsid w:val="00E73030"/>
    <w:rsid w:val="00EB0122"/>
    <w:rsid w:val="00EB4FAF"/>
    <w:rsid w:val="00ED69DC"/>
    <w:rsid w:val="00EE006D"/>
    <w:rsid w:val="00EE664D"/>
    <w:rsid w:val="00EF3F76"/>
    <w:rsid w:val="00F105C0"/>
    <w:rsid w:val="00F20E08"/>
    <w:rsid w:val="00F47940"/>
    <w:rsid w:val="00FB55EB"/>
    <w:rsid w:val="00FE7459"/>
    <w:rsid w:val="00FF7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2063"/>
  <w15:docId w15:val="{85FDCA4B-352F-4429-ADFA-23000B75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ind w:left="92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5FEE"/>
    <w:pPr>
      <w:ind w:left="720"/>
      <w:contextualSpacing/>
    </w:pPr>
  </w:style>
  <w:style w:type="paragraph" w:styleId="Tekstzonderopmaak">
    <w:name w:val="Plain Text"/>
    <w:basedOn w:val="Standaard"/>
    <w:link w:val="TekstzonderopmaakChar"/>
    <w:uiPriority w:val="99"/>
    <w:semiHidden/>
    <w:unhideWhenUsed/>
    <w:rsid w:val="00106EBC"/>
    <w:pPr>
      <w:ind w:left="0" w:firstLine="0"/>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106EBC"/>
    <w:rPr>
      <w:rFonts w:ascii="Calibri" w:hAnsi="Calibri"/>
      <w:szCs w:val="21"/>
    </w:rPr>
  </w:style>
  <w:style w:type="paragraph" w:styleId="Ballontekst">
    <w:name w:val="Balloon Text"/>
    <w:basedOn w:val="Standaard"/>
    <w:link w:val="BallontekstChar"/>
    <w:uiPriority w:val="99"/>
    <w:semiHidden/>
    <w:unhideWhenUsed/>
    <w:rsid w:val="00245DE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5DE7"/>
    <w:rPr>
      <w:rFonts w:ascii="Segoe UI" w:hAnsi="Segoe UI" w:cs="Segoe UI"/>
      <w:sz w:val="18"/>
      <w:szCs w:val="18"/>
    </w:rPr>
  </w:style>
  <w:style w:type="character" w:styleId="Hyperlink">
    <w:name w:val="Hyperlink"/>
    <w:basedOn w:val="Standaardalinea-lettertype"/>
    <w:uiPriority w:val="99"/>
    <w:unhideWhenUsed/>
    <w:rsid w:val="0059306A"/>
    <w:rPr>
      <w:color w:val="0000FF" w:themeColor="hyperlink"/>
      <w:u w:val="single"/>
    </w:rPr>
  </w:style>
  <w:style w:type="character" w:customStyle="1" w:styleId="Onopgelostemelding1">
    <w:name w:val="Onopgeloste melding1"/>
    <w:basedOn w:val="Standaardalinea-lettertype"/>
    <w:uiPriority w:val="99"/>
    <w:semiHidden/>
    <w:unhideWhenUsed/>
    <w:rsid w:val="0059306A"/>
    <w:rPr>
      <w:color w:val="605E5C"/>
      <w:shd w:val="clear" w:color="auto" w:fill="E1DFDD"/>
    </w:rPr>
  </w:style>
  <w:style w:type="paragraph" w:styleId="Revisie">
    <w:name w:val="Revision"/>
    <w:hidden/>
    <w:uiPriority w:val="99"/>
    <w:semiHidden/>
    <w:rsid w:val="00DF3DAF"/>
    <w:pPr>
      <w:ind w:left="0" w:firstLine="0"/>
    </w:pPr>
  </w:style>
  <w:style w:type="character" w:styleId="Verwijzingopmerking">
    <w:name w:val="annotation reference"/>
    <w:basedOn w:val="Standaardalinea-lettertype"/>
    <w:uiPriority w:val="99"/>
    <w:semiHidden/>
    <w:unhideWhenUsed/>
    <w:rsid w:val="00257F27"/>
    <w:rPr>
      <w:sz w:val="16"/>
      <w:szCs w:val="16"/>
    </w:rPr>
  </w:style>
  <w:style w:type="paragraph" w:styleId="Tekstopmerking">
    <w:name w:val="annotation text"/>
    <w:basedOn w:val="Standaard"/>
    <w:link w:val="TekstopmerkingChar"/>
    <w:uiPriority w:val="99"/>
    <w:semiHidden/>
    <w:unhideWhenUsed/>
    <w:rsid w:val="00257F27"/>
    <w:rPr>
      <w:sz w:val="20"/>
      <w:szCs w:val="20"/>
    </w:rPr>
  </w:style>
  <w:style w:type="character" w:customStyle="1" w:styleId="TekstopmerkingChar">
    <w:name w:val="Tekst opmerking Char"/>
    <w:basedOn w:val="Standaardalinea-lettertype"/>
    <w:link w:val="Tekstopmerking"/>
    <w:uiPriority w:val="99"/>
    <w:semiHidden/>
    <w:rsid w:val="00257F27"/>
    <w:rPr>
      <w:sz w:val="20"/>
      <w:szCs w:val="20"/>
    </w:rPr>
  </w:style>
  <w:style w:type="paragraph" w:styleId="Onderwerpvanopmerking">
    <w:name w:val="annotation subject"/>
    <w:basedOn w:val="Tekstopmerking"/>
    <w:next w:val="Tekstopmerking"/>
    <w:link w:val="OnderwerpvanopmerkingChar"/>
    <w:uiPriority w:val="99"/>
    <w:semiHidden/>
    <w:unhideWhenUsed/>
    <w:rsid w:val="00257F27"/>
    <w:rPr>
      <w:b/>
      <w:bCs/>
    </w:rPr>
  </w:style>
  <w:style w:type="character" w:customStyle="1" w:styleId="OnderwerpvanopmerkingChar">
    <w:name w:val="Onderwerp van opmerking Char"/>
    <w:basedOn w:val="TekstopmerkingChar"/>
    <w:link w:val="Onderwerpvanopmerking"/>
    <w:uiPriority w:val="99"/>
    <w:semiHidden/>
    <w:rsid w:val="00257F27"/>
    <w:rPr>
      <w:b/>
      <w:bCs/>
      <w:sz w:val="20"/>
      <w:szCs w:val="20"/>
    </w:rPr>
  </w:style>
  <w:style w:type="character" w:styleId="Nadruk">
    <w:name w:val="Emphasis"/>
    <w:basedOn w:val="Standaardalinea-lettertype"/>
    <w:uiPriority w:val="20"/>
    <w:qFormat/>
    <w:rsid w:val="00257F27"/>
    <w:rPr>
      <w:i/>
      <w:iCs/>
    </w:rPr>
  </w:style>
  <w:style w:type="paragraph" w:styleId="Titel">
    <w:name w:val="Title"/>
    <w:basedOn w:val="Standaard"/>
    <w:next w:val="Standaard"/>
    <w:link w:val="TitelChar"/>
    <w:uiPriority w:val="10"/>
    <w:qFormat/>
    <w:rsid w:val="002476D5"/>
    <w:pPr>
      <w:pBdr>
        <w:bottom w:val="single" w:sz="8" w:space="4" w:color="4F81BD" w:themeColor="accent1"/>
      </w:pBdr>
      <w:spacing w:after="300"/>
      <w:ind w:left="0" w:firstLin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476D5"/>
    <w:rPr>
      <w:rFonts w:asciiTheme="majorHAnsi" w:eastAsiaTheme="majorEastAsia" w:hAnsiTheme="majorHAnsi" w:cstheme="majorBidi"/>
      <w:color w:val="17365D" w:themeColor="text2" w:themeShade="BF"/>
      <w:spacing w:val="5"/>
      <w:kern w:val="28"/>
      <w:sz w:val="52"/>
      <w:szCs w:val="52"/>
    </w:rPr>
  </w:style>
  <w:style w:type="character" w:styleId="Onopgelostemelding">
    <w:name w:val="Unresolved Mention"/>
    <w:basedOn w:val="Standaardalinea-lettertype"/>
    <w:uiPriority w:val="99"/>
    <w:semiHidden/>
    <w:unhideWhenUsed/>
    <w:rsid w:val="0046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976">
      <w:bodyDiv w:val="1"/>
      <w:marLeft w:val="0"/>
      <w:marRight w:val="0"/>
      <w:marTop w:val="0"/>
      <w:marBottom w:val="0"/>
      <w:divBdr>
        <w:top w:val="none" w:sz="0" w:space="0" w:color="auto"/>
        <w:left w:val="none" w:sz="0" w:space="0" w:color="auto"/>
        <w:bottom w:val="none" w:sz="0" w:space="0" w:color="auto"/>
        <w:right w:val="none" w:sz="0" w:space="0" w:color="auto"/>
      </w:divBdr>
    </w:div>
    <w:div w:id="182137103">
      <w:bodyDiv w:val="1"/>
      <w:marLeft w:val="0"/>
      <w:marRight w:val="0"/>
      <w:marTop w:val="0"/>
      <w:marBottom w:val="0"/>
      <w:divBdr>
        <w:top w:val="none" w:sz="0" w:space="0" w:color="auto"/>
        <w:left w:val="none" w:sz="0" w:space="0" w:color="auto"/>
        <w:bottom w:val="none" w:sz="0" w:space="0" w:color="auto"/>
        <w:right w:val="none" w:sz="0" w:space="0" w:color="auto"/>
      </w:divBdr>
    </w:div>
    <w:div w:id="569929699">
      <w:bodyDiv w:val="1"/>
      <w:marLeft w:val="0"/>
      <w:marRight w:val="0"/>
      <w:marTop w:val="0"/>
      <w:marBottom w:val="0"/>
      <w:divBdr>
        <w:top w:val="none" w:sz="0" w:space="0" w:color="auto"/>
        <w:left w:val="none" w:sz="0" w:space="0" w:color="auto"/>
        <w:bottom w:val="none" w:sz="0" w:space="0" w:color="auto"/>
        <w:right w:val="none" w:sz="0" w:space="0" w:color="auto"/>
      </w:divBdr>
    </w:div>
    <w:div w:id="947389206">
      <w:bodyDiv w:val="1"/>
      <w:marLeft w:val="0"/>
      <w:marRight w:val="0"/>
      <w:marTop w:val="0"/>
      <w:marBottom w:val="0"/>
      <w:divBdr>
        <w:top w:val="none" w:sz="0" w:space="0" w:color="auto"/>
        <w:left w:val="none" w:sz="0" w:space="0" w:color="auto"/>
        <w:bottom w:val="none" w:sz="0" w:space="0" w:color="auto"/>
        <w:right w:val="none" w:sz="0" w:space="0" w:color="auto"/>
      </w:divBdr>
    </w:div>
    <w:div w:id="1068653560">
      <w:bodyDiv w:val="1"/>
      <w:marLeft w:val="0"/>
      <w:marRight w:val="0"/>
      <w:marTop w:val="0"/>
      <w:marBottom w:val="0"/>
      <w:divBdr>
        <w:top w:val="none" w:sz="0" w:space="0" w:color="auto"/>
        <w:left w:val="none" w:sz="0" w:space="0" w:color="auto"/>
        <w:bottom w:val="none" w:sz="0" w:space="0" w:color="auto"/>
        <w:right w:val="none" w:sz="0" w:space="0" w:color="auto"/>
      </w:divBdr>
    </w:div>
    <w:div w:id="1472792598">
      <w:bodyDiv w:val="1"/>
      <w:marLeft w:val="0"/>
      <w:marRight w:val="0"/>
      <w:marTop w:val="0"/>
      <w:marBottom w:val="0"/>
      <w:divBdr>
        <w:top w:val="none" w:sz="0" w:space="0" w:color="auto"/>
        <w:left w:val="none" w:sz="0" w:space="0" w:color="auto"/>
        <w:bottom w:val="none" w:sz="0" w:space="0" w:color="auto"/>
        <w:right w:val="none" w:sz="0" w:space="0" w:color="auto"/>
      </w:divBdr>
    </w:div>
    <w:div w:id="1628972320">
      <w:bodyDiv w:val="1"/>
      <w:marLeft w:val="0"/>
      <w:marRight w:val="0"/>
      <w:marTop w:val="0"/>
      <w:marBottom w:val="0"/>
      <w:divBdr>
        <w:top w:val="none" w:sz="0" w:space="0" w:color="auto"/>
        <w:left w:val="none" w:sz="0" w:space="0" w:color="auto"/>
        <w:bottom w:val="none" w:sz="0" w:space="0" w:color="auto"/>
        <w:right w:val="none" w:sz="0" w:space="0" w:color="auto"/>
      </w:divBdr>
    </w:div>
    <w:div w:id="17039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mhchbs.nl"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is@mhchb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0483-B9B6-4D3F-96FD-26183893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3801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Babette Gaus</cp:lastModifiedBy>
  <cp:revision>2</cp:revision>
  <cp:lastPrinted>2019-01-11T13:17:00Z</cp:lastPrinted>
  <dcterms:created xsi:type="dcterms:W3CDTF">2022-09-22T08:25:00Z</dcterms:created>
  <dcterms:modified xsi:type="dcterms:W3CDTF">2022-09-22T08:25:00Z</dcterms:modified>
</cp:coreProperties>
</file>